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7227F" w:rsidP="00335AE0">
      <w:pPr>
        <w:spacing w:after="71" w:line="259" w:lineRule="auto"/>
        <w:ind w:left="-5" w:right="76"/>
        <w:rPr>
          <w:b/>
          <w:bCs/>
          <w:sz w:val="2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3104845</wp:posOffset>
                </wp:positionH>
                <wp:positionV relativeFrom="paragraph">
                  <wp:posOffset>22966</wp:posOffset>
                </wp:positionV>
                <wp:extent cx="19050" cy="838200"/>
                <wp:effectExtent l="0" t="0" r="0" b="0"/>
                <wp:wrapSquare wrapText="bothSides"/>
                <wp:docPr id="4663" name="Group 46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" cy="838200"/>
                          <a:chOff x="0" y="0"/>
                          <a:chExt cx="19050" cy="838200"/>
                        </a:xfrm>
                      </wpg:grpSpPr>
                      <wps:wsp xmlns:wps="http://schemas.microsoft.com/office/word/2010/wordprocessingShape">
                        <wps:cNvPr id="494" name="Shape 494"/>
                        <wps:cNvSpPr/>
                        <wps:spPr>
                          <a:xfrm>
                            <a:off x="0" y="0"/>
                            <a:ext cx="19050" cy="8382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38200" w="19050" stroke="1">
                                <a:moveTo>
                                  <a:pt x="0" y="0"/>
                                </a:moveTo>
                                <a:lnTo>
                                  <a:pt x="19050" y="83820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63" o:spid="_x0000_s1025" style="width:1.5pt;height:66pt;margin-top:1.8pt;margin-left:244.5pt;position:absolute;z-index:251660288" coordsize="190,8382">
                <v:shape id="Shape 494" o:spid="_x0000_s1026" style="width:190;height:8382;mso-wrap-style:square;position:absolute;visibility:visible;v-text-anchor:top" coordsize="19050,838200" path="m,l19050,838200e" filled="f">
                  <v:path arrowok="t" textboxrect="0,0,19050,838200"/>
                </v:shape>
                <w10:wrap type="square"/>
              </v:group>
            </w:pict>
          </mc:Fallback>
        </mc:AlternateContent>
      </w:r>
      <w:r>
        <w:rPr>
          <w:b/>
          <w:sz w:val="27"/>
        </w:rPr>
        <w:t>MSC.</w:t>
      </w:r>
      <w:r w:rsidR="0039644F">
        <w:rPr>
          <w:b/>
          <w:sz w:val="27"/>
        </w:rPr>
        <w:t xml:space="preserve"> </w:t>
      </w:r>
      <w:r w:rsidRPr="0039644F" w:rsidR="0039644F">
        <w:rPr>
          <w:b/>
          <w:bCs/>
          <w:sz w:val="26"/>
        </w:rPr>
        <w:t>MICROBIOLOGY</w:t>
      </w:r>
      <w:r w:rsidR="0039644F">
        <w:rPr>
          <w:b/>
          <w:bCs/>
          <w:sz w:val="26"/>
        </w:rPr>
        <w:t xml:space="preserve">                                 Sharayu Shailendra Dongre</w:t>
      </w:r>
    </w:p>
    <w:p w:rsidR="00FF34B4" w:rsidP="00335AE0">
      <w:pPr>
        <w:spacing w:after="71" w:line="259" w:lineRule="auto"/>
        <w:ind w:left="-5" w:right="76"/>
        <w:rPr>
          <w:bCs/>
          <w:sz w:val="27"/>
        </w:rPr>
      </w:pPr>
      <w:r>
        <w:rPr>
          <w:b/>
          <w:sz w:val="27"/>
        </w:rPr>
        <w:t xml:space="preserve">                                                                      </w:t>
      </w:r>
      <w:hyperlink r:id="rId4" w:history="1">
        <w:r w:rsidRPr="00D85797" w:rsidR="00001297">
          <w:rPr>
            <w:rStyle w:val="Hyperlink"/>
            <w:bCs/>
            <w:sz w:val="27"/>
          </w:rPr>
          <w:t>dongresharayu23@gmail.com</w:t>
        </w:r>
      </w:hyperlink>
    </w:p>
    <w:p w:rsidR="00001297" w:rsidRPr="00FF34B4" w:rsidP="00335AE0">
      <w:pPr>
        <w:spacing w:after="71" w:line="259" w:lineRule="auto"/>
        <w:ind w:left="-5" w:right="76"/>
        <w:rPr>
          <w:bCs/>
        </w:rPr>
      </w:pPr>
      <w:r>
        <w:rPr>
          <w:bCs/>
          <w:sz w:val="27"/>
        </w:rPr>
        <w:t xml:space="preserve">                               </w:t>
      </w:r>
      <w:r w:rsidR="00D30C6E">
        <w:rPr>
          <w:bCs/>
          <w:sz w:val="27"/>
        </w:rPr>
        <w:t xml:space="preserve">                                      7756990546.</w:t>
      </w:r>
    </w:p>
    <w:p w:rsidR="0047227F" w:rsidP="00173DF9">
      <w:pPr>
        <w:spacing w:after="0" w:line="259" w:lineRule="auto"/>
        <w:ind w:left="0" w:right="4876" w:firstLine="0"/>
      </w:pPr>
      <w:r>
        <w:rPr>
          <w:b/>
          <w:sz w:val="29"/>
        </w:rPr>
        <w:t xml:space="preserve"> </w:t>
      </w:r>
      <w:r>
        <w:t xml:space="preserve"> </w:t>
      </w:r>
    </w:p>
    <w:p w:rsidR="0047227F">
      <w:pPr>
        <w:spacing w:after="0" w:line="259" w:lineRule="auto"/>
        <w:ind w:left="0" w:firstLine="0"/>
      </w:pPr>
      <w:r>
        <w:t xml:space="preserve"> </w:t>
      </w:r>
    </w:p>
    <w:p w:rsidR="0047227F">
      <w:pPr>
        <w:spacing w:after="26" w:line="259" w:lineRule="auto"/>
        <w:ind w:left="0" w:firstLine="0"/>
      </w:pPr>
      <w:r>
        <w:t xml:space="preserve"> </w:t>
      </w:r>
    </w:p>
    <w:p w:rsidR="0047227F">
      <w:pPr>
        <w:pStyle w:val="Heading1"/>
        <w:ind w:left="-5"/>
      </w:pPr>
      <w:r>
        <w:t xml:space="preserve">CAREER OBJECTIVE </w:t>
      </w:r>
    </w:p>
    <w:p w:rsidR="0047227F" w:rsidP="004361DF">
      <w:pPr>
        <w:pStyle w:val="ListParagraph"/>
        <w:numPr>
          <w:ilvl w:val="0"/>
          <w:numId w:val="4"/>
        </w:numPr>
        <w:ind w:right="70"/>
      </w:pPr>
      <w:r>
        <w:t xml:space="preserve">To work attain a challenging in a leading organization, which will provide me with stimulating work environment an afford me opportunities to continuously learn. </w:t>
      </w:r>
    </w:p>
    <w:p w:rsidR="004361DF" w:rsidP="004361DF">
      <w:pPr>
        <w:pStyle w:val="ListParagraph"/>
        <w:numPr>
          <w:ilvl w:val="0"/>
          <w:numId w:val="4"/>
        </w:numPr>
        <w:ind w:right="70"/>
      </w:pPr>
      <w:r>
        <w:t xml:space="preserve">To seek a challenging carrer in Dynamic environment which will allow me to apply my </w:t>
      </w:r>
    </w:p>
    <w:p w:rsidR="004361DF" w:rsidP="003A0B63">
      <w:pPr>
        <w:pStyle w:val="ListParagraph"/>
        <w:ind w:right="70" w:firstLine="0"/>
      </w:pPr>
      <w:r>
        <w:t xml:space="preserve">technical, analytical and interpersonal skills which fully emphasis on hardwork and </w:t>
      </w:r>
    </w:p>
    <w:p w:rsidR="00173DF9" w:rsidP="003A0B63">
      <w:pPr>
        <w:pStyle w:val="ListParagraph"/>
        <w:ind w:right="70" w:firstLine="0"/>
      </w:pPr>
      <w:r>
        <w:t>dedication.</w:t>
      </w:r>
    </w:p>
    <w:p w:rsidR="0047227F">
      <w:pPr>
        <w:spacing w:after="31" w:line="259" w:lineRule="auto"/>
        <w:ind w:left="0" w:firstLine="0"/>
      </w:pPr>
      <w:r>
        <w:t xml:space="preserve"> </w:t>
      </w:r>
    </w:p>
    <w:p w:rsidR="0047227F">
      <w:pPr>
        <w:pStyle w:val="Heading1"/>
        <w:ind w:left="-5"/>
      </w:pPr>
      <w:r>
        <w:t xml:space="preserve">SKILLS </w:t>
      </w:r>
    </w:p>
    <w:p w:rsidR="0047227F">
      <w:pPr>
        <w:spacing w:after="0" w:line="259" w:lineRule="auto"/>
        <w:ind w:left="0" w:firstLine="0"/>
      </w:pPr>
      <w:r>
        <w:rPr>
          <w:b/>
          <w:sz w:val="26"/>
        </w:rPr>
        <w:t xml:space="preserve">Technical Skills:- </w:t>
      </w:r>
    </w:p>
    <w:p w:rsidR="0047227F" w:rsidP="003A0B63">
      <w:pPr>
        <w:numPr>
          <w:ilvl w:val="0"/>
          <w:numId w:val="1"/>
        </w:numPr>
        <w:ind w:right="70" w:hanging="360"/>
      </w:pPr>
      <w:r>
        <w:t xml:space="preserve">Isolation, identification, inoculation and preservation of microorganisms. </w:t>
      </w:r>
    </w:p>
    <w:p w:rsidR="0047227F">
      <w:pPr>
        <w:numPr>
          <w:ilvl w:val="0"/>
          <w:numId w:val="1"/>
        </w:numPr>
        <w:ind w:right="70" w:hanging="360"/>
      </w:pPr>
      <w:r>
        <w:t xml:space="preserve">To perform gel electrophoresis, bacterial conjunction, transformation and transduction. </w:t>
      </w:r>
    </w:p>
    <w:p w:rsidR="0047227F" w:rsidP="005C6264">
      <w:pPr>
        <w:numPr>
          <w:ilvl w:val="0"/>
          <w:numId w:val="1"/>
        </w:numPr>
        <w:ind w:right="70" w:hanging="360"/>
      </w:pPr>
      <w:r>
        <w:t>Experience of handling laboratory instruments such as Centrifugation, Light Microscope, incubator</w:t>
      </w:r>
      <w:r w:rsidR="005C6264">
        <w:t xml:space="preserve">, </w:t>
      </w:r>
      <w:r>
        <w:t>orbital shak</w:t>
      </w:r>
      <w:r w:rsidR="005C6264">
        <w:t xml:space="preserve">er, etc. </w:t>
      </w:r>
    </w:p>
    <w:p w:rsidR="0047227F" w:rsidP="00F155B0">
      <w:pPr>
        <w:numPr>
          <w:ilvl w:val="0"/>
          <w:numId w:val="1"/>
        </w:numPr>
        <w:ind w:right="70" w:hanging="360"/>
      </w:pPr>
      <w:r>
        <w:t xml:space="preserve">Working knowledge in Biosafety Cabinet Level-2. </w:t>
      </w:r>
    </w:p>
    <w:p w:rsidR="0047227F">
      <w:pPr>
        <w:spacing w:after="26" w:line="259" w:lineRule="auto"/>
        <w:ind w:left="3332" w:firstLine="0"/>
      </w:pPr>
      <w:r>
        <w:t xml:space="preserve"> </w:t>
      </w:r>
    </w:p>
    <w:p w:rsidR="0047227F">
      <w:pPr>
        <w:spacing w:after="31" w:line="259" w:lineRule="auto"/>
        <w:ind w:left="0" w:firstLine="0"/>
      </w:pP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pStyle w:val="Heading1"/>
        <w:ind w:left="-5"/>
      </w:pPr>
      <w:r>
        <w:t xml:space="preserve">PROJECTS </w:t>
      </w:r>
    </w:p>
    <w:p w:rsidR="0047227F">
      <w:pPr>
        <w:spacing w:after="10"/>
        <w:ind w:left="-5" w:right="69"/>
        <w:jc w:val="both"/>
      </w:pPr>
      <w:r>
        <w:rPr>
          <w:b/>
        </w:rPr>
        <w:t xml:space="preserve">Project Name: Synthesis of </w:t>
      </w:r>
      <w:r w:rsidR="00212329">
        <w:rPr>
          <w:b/>
        </w:rPr>
        <w:t>ZnO</w:t>
      </w:r>
      <w:r>
        <w:rPr>
          <w:b/>
        </w:rPr>
        <w:t xml:space="preserve"> nanopaticles from green material and check its activities on retroviral enzymes. </w:t>
      </w:r>
    </w:p>
    <w:p w:rsidR="004722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7227F">
      <w:pPr>
        <w:spacing w:after="10"/>
        <w:ind w:left="-5" w:right="69"/>
        <w:jc w:val="both"/>
      </w:pPr>
      <w:r>
        <w:rPr>
          <w:b/>
        </w:rPr>
        <w:t xml:space="preserve">Project Duration: </w:t>
      </w:r>
      <w:r>
        <w:t xml:space="preserve">6 Month </w:t>
      </w:r>
    </w:p>
    <w:p w:rsidR="004722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7227F">
      <w:pPr>
        <w:spacing w:after="38"/>
        <w:ind w:right="70"/>
      </w:pPr>
      <w:r>
        <w:rPr>
          <w:b/>
        </w:rPr>
        <w:t xml:space="preserve">Project Detail: </w:t>
      </w:r>
      <w:r>
        <w:t xml:space="preserve">To synthesis </w:t>
      </w:r>
      <w:r w:rsidR="00212329">
        <w:t>Zinc oxide</w:t>
      </w:r>
      <w:r>
        <w:t xml:space="preserve"> nanoparticles </w:t>
      </w:r>
      <w:r w:rsidR="00234F37">
        <w:rPr>
          <w:i/>
        </w:rPr>
        <w:t>from Physalis</w:t>
      </w:r>
      <w:r w:rsidR="00234F37">
        <w:t xml:space="preserve"> </w:t>
      </w:r>
      <w:r w:rsidRPr="00234F37" w:rsidR="00234F37">
        <w:rPr>
          <w:i/>
          <w:iCs/>
        </w:rPr>
        <w:t>minima</w:t>
      </w:r>
      <w:r w:rsidR="00234F37">
        <w:t xml:space="preserve"> </w:t>
      </w:r>
      <w:r>
        <w:t xml:space="preserve">plant and check its activity on protease enzyme (Under the guidance of Dr. Kapil D. Kamble, Professor of Microbiology Department of SGBAU).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234F37">
      <w:pPr>
        <w:pStyle w:val="Heading1"/>
        <w:ind w:left="-5"/>
      </w:pPr>
    </w:p>
    <w:p w:rsidR="00234F37">
      <w:pPr>
        <w:pStyle w:val="Heading1"/>
        <w:ind w:left="-5"/>
      </w:pPr>
    </w:p>
    <w:p w:rsidR="00234F37">
      <w:pPr>
        <w:pStyle w:val="Heading1"/>
        <w:ind w:left="-5"/>
      </w:pPr>
    </w:p>
    <w:p w:rsidR="0047227F">
      <w:pPr>
        <w:pStyle w:val="Heading1"/>
        <w:ind w:left="-5"/>
      </w:pPr>
      <w:r>
        <w:t xml:space="preserve">EDUCATION </w:t>
      </w:r>
    </w:p>
    <w:p w:rsidR="0047227F">
      <w:pPr>
        <w:spacing w:after="0" w:line="259" w:lineRule="auto"/>
        <w:ind w:left="0" w:right="4" w:firstLine="0"/>
        <w:jc w:val="center"/>
      </w:pPr>
      <w:r>
        <w:rPr>
          <w:sz w:val="26"/>
        </w:rPr>
        <w:t xml:space="preserve"> </w:t>
      </w:r>
    </w:p>
    <w:tbl>
      <w:tblPr>
        <w:tblStyle w:val="TableGrid"/>
        <w:tblW w:w="9944" w:type="dxa"/>
        <w:tblInd w:w="-110" w:type="dxa"/>
        <w:tblCellMar>
          <w:top w:w="10" w:type="dxa"/>
          <w:left w:w="106" w:type="dxa"/>
          <w:right w:w="38" w:type="dxa"/>
        </w:tblCellMar>
        <w:tblLook w:val="04A0"/>
      </w:tblPr>
      <w:tblGrid>
        <w:gridCol w:w="2272"/>
        <w:gridCol w:w="2084"/>
        <w:gridCol w:w="2122"/>
        <w:gridCol w:w="1786"/>
        <w:gridCol w:w="1680"/>
      </w:tblGrid>
      <w:tr>
        <w:tblPrEx>
          <w:tblW w:w="9944" w:type="dxa"/>
          <w:tblInd w:w="-110" w:type="dxa"/>
          <w:tblCellMar>
            <w:top w:w="10" w:type="dxa"/>
            <w:left w:w="106" w:type="dxa"/>
            <w:right w:w="38" w:type="dxa"/>
          </w:tblCellMar>
          <w:tblLook w:val="04A0"/>
        </w:tblPrEx>
        <w:trPr>
          <w:trHeight w:val="6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149" w:firstLine="0"/>
            </w:pPr>
            <w:r>
              <w:rPr>
                <w:sz w:val="26"/>
              </w:rPr>
              <w:t xml:space="preserve">Degree/Course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 xml:space="preserve">Institute/College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 xml:space="preserve">University/Board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125" w:firstLine="0"/>
            </w:pPr>
            <w:r>
              <w:rPr>
                <w:sz w:val="26"/>
              </w:rPr>
              <w:t xml:space="preserve">Percentage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Year of Passing </w:t>
            </w:r>
          </w:p>
        </w:tc>
      </w:tr>
      <w:tr>
        <w:tblPrEx>
          <w:tblW w:w="9944" w:type="dxa"/>
          <w:tblInd w:w="-110" w:type="dxa"/>
          <w:tblCellMar>
            <w:top w:w="10" w:type="dxa"/>
            <w:left w:w="106" w:type="dxa"/>
            <w:right w:w="38" w:type="dxa"/>
          </w:tblCellMar>
          <w:tblLook w:val="04A0"/>
        </w:tblPrEx>
        <w:trPr>
          <w:trHeight w:val="120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5" w:firstLine="0"/>
              <w:jc w:val="both"/>
            </w:pPr>
            <w:r>
              <w:rPr>
                <w:sz w:val="26"/>
              </w:rPr>
              <w:t xml:space="preserve">MSc.Microbiology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6"/>
              </w:rPr>
              <w:t xml:space="preserve">Sant Gadge </w:t>
            </w:r>
          </w:p>
          <w:p w:rsidR="0047227F">
            <w:pPr>
              <w:spacing w:after="0" w:line="259" w:lineRule="auto"/>
              <w:ind w:left="82" w:firstLine="0"/>
            </w:pPr>
            <w:r>
              <w:rPr>
                <w:sz w:val="26"/>
              </w:rPr>
              <w:t xml:space="preserve">Baba Amravati </w:t>
            </w:r>
          </w:p>
          <w:p w:rsidR="0047227F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6"/>
              </w:rPr>
              <w:t xml:space="preserve">University, </w:t>
            </w:r>
          </w:p>
          <w:p w:rsidR="0047227F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6"/>
              </w:rPr>
              <w:t xml:space="preserve">Amravati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6"/>
              </w:rPr>
              <w:t xml:space="preserve">Sant Gadge </w:t>
            </w:r>
          </w:p>
          <w:p w:rsidR="0047227F">
            <w:pPr>
              <w:spacing w:after="0" w:line="259" w:lineRule="auto"/>
              <w:ind w:left="101" w:firstLine="0"/>
            </w:pPr>
            <w:r>
              <w:rPr>
                <w:sz w:val="26"/>
              </w:rPr>
              <w:t xml:space="preserve">Baba Amravati </w:t>
            </w:r>
          </w:p>
          <w:p w:rsidR="0047227F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6"/>
              </w:rPr>
              <w:t xml:space="preserve">University, </w:t>
            </w:r>
          </w:p>
          <w:p w:rsidR="0047227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6"/>
              </w:rPr>
              <w:t xml:space="preserve">Amravati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6"/>
              </w:rPr>
              <w:t xml:space="preserve">Pursuing </w:t>
            </w:r>
          </w:p>
        </w:tc>
      </w:tr>
      <w:tr>
        <w:tblPrEx>
          <w:tblW w:w="9944" w:type="dxa"/>
          <w:tblInd w:w="-110" w:type="dxa"/>
          <w:tblCellMar>
            <w:top w:w="10" w:type="dxa"/>
            <w:left w:w="106" w:type="dxa"/>
            <w:right w:w="38" w:type="dxa"/>
          </w:tblCellMar>
          <w:tblLook w:val="04A0"/>
        </w:tblPrEx>
        <w:trPr>
          <w:trHeight w:val="150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27" w:right="18" w:firstLine="0"/>
              <w:jc w:val="center"/>
            </w:pPr>
            <w:r>
              <w:rPr>
                <w:sz w:val="26"/>
              </w:rPr>
              <w:t xml:space="preserve">BSc. Microbiology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6"/>
              </w:rPr>
              <w:t>Shri Shivaji Science College of Amravati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6"/>
              </w:rPr>
              <w:t xml:space="preserve">Sant Gadge </w:t>
            </w:r>
          </w:p>
          <w:p w:rsidR="0047227F">
            <w:pPr>
              <w:spacing w:after="0" w:line="259" w:lineRule="auto"/>
              <w:ind w:left="101" w:firstLine="0"/>
            </w:pPr>
            <w:r>
              <w:rPr>
                <w:sz w:val="26"/>
              </w:rPr>
              <w:t xml:space="preserve">Baba Amravati </w:t>
            </w:r>
          </w:p>
          <w:p w:rsidR="0047227F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6"/>
              </w:rPr>
              <w:t xml:space="preserve">University, </w:t>
            </w:r>
          </w:p>
          <w:p w:rsidR="0047227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6"/>
              </w:rPr>
              <w:t xml:space="preserve">Amravati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6"/>
              </w:rPr>
              <w:t>71.69</w:t>
            </w:r>
            <w:r w:rsidR="00BA6D76">
              <w:rPr>
                <w:sz w:val="26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6"/>
              </w:rPr>
              <w:t xml:space="preserve">2020 </w:t>
            </w:r>
          </w:p>
        </w:tc>
      </w:tr>
      <w:tr>
        <w:tblPrEx>
          <w:tblW w:w="9944" w:type="dxa"/>
          <w:tblInd w:w="-110" w:type="dxa"/>
          <w:tblCellMar>
            <w:top w:w="10" w:type="dxa"/>
            <w:left w:w="106" w:type="dxa"/>
            <w:right w:w="38" w:type="dxa"/>
          </w:tblCellMar>
          <w:tblLook w:val="04A0"/>
        </w:tblPrEx>
        <w:trPr>
          <w:trHeight w:val="90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6"/>
              </w:rPr>
              <w:t xml:space="preserve">HSC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6"/>
              </w:rPr>
              <w:t>Vidyabharti Mahavidyalaya, Amravati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58" w:firstLine="0"/>
            </w:pPr>
            <w:r>
              <w:rPr>
                <w:sz w:val="26"/>
              </w:rPr>
              <w:t xml:space="preserve">Amravati Board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6"/>
              </w:rPr>
              <w:t xml:space="preserve">67.69%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6"/>
              </w:rPr>
              <w:t xml:space="preserve">2017 </w:t>
            </w:r>
          </w:p>
        </w:tc>
      </w:tr>
      <w:tr>
        <w:tblPrEx>
          <w:tblW w:w="9944" w:type="dxa"/>
          <w:tblInd w:w="-110" w:type="dxa"/>
          <w:tblCellMar>
            <w:top w:w="10" w:type="dxa"/>
            <w:left w:w="106" w:type="dxa"/>
            <w:right w:w="38" w:type="dxa"/>
          </w:tblCellMar>
          <w:tblLook w:val="04A0"/>
        </w:tblPrEx>
        <w:trPr>
          <w:trHeight w:val="90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SSC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Jawahar Navodaya Vidyalaya, Amravati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58" w:firstLine="0"/>
            </w:pPr>
            <w:r>
              <w:rPr>
                <w:sz w:val="26"/>
              </w:rPr>
              <w:t xml:space="preserve">Amravati Board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6"/>
              </w:rPr>
              <w:t>62.07</w:t>
            </w:r>
            <w:r w:rsidR="00BA6D76">
              <w:rPr>
                <w:sz w:val="26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7F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6"/>
              </w:rPr>
              <w:t xml:space="preserve">2015 </w:t>
            </w:r>
          </w:p>
        </w:tc>
      </w:tr>
    </w:tbl>
    <w:p w:rsidR="0047227F" w:rsidP="005D58EA">
      <w:pPr>
        <w:spacing w:after="0" w:line="259" w:lineRule="auto"/>
        <w:ind w:left="360" w:firstLine="0"/>
      </w:pPr>
      <w:r>
        <w:rPr>
          <w:sz w:val="26"/>
        </w:rPr>
        <w:t xml:space="preserve"> </w:t>
      </w:r>
    </w:p>
    <w:p w:rsidR="0047227F">
      <w:pPr>
        <w:spacing w:after="0" w:line="259" w:lineRule="auto"/>
        <w:ind w:left="3962" w:firstLine="0"/>
      </w:pPr>
      <w:r>
        <w:t xml:space="preserve"> </w:t>
      </w:r>
    </w:p>
    <w:p w:rsidR="0047227F">
      <w:pPr>
        <w:spacing w:after="0" w:line="259" w:lineRule="auto"/>
        <w:ind w:left="360" w:firstLine="0"/>
      </w:pPr>
      <w:r>
        <w:rPr>
          <w:b/>
          <w:sz w:val="29"/>
        </w:rPr>
        <w:t xml:space="preserve"> </w:t>
      </w:r>
    </w:p>
    <w:p w:rsidR="0047227F">
      <w:pPr>
        <w:pStyle w:val="Heading1"/>
        <w:ind w:left="-5"/>
      </w:pPr>
      <w:r>
        <w:t xml:space="preserve">STRENGTHS </w:t>
      </w:r>
    </w:p>
    <w:p w:rsidR="0047227F">
      <w:pPr>
        <w:numPr>
          <w:ilvl w:val="0"/>
          <w:numId w:val="2"/>
        </w:numPr>
        <w:ind w:right="70" w:hanging="360"/>
      </w:pPr>
      <w:r>
        <w:t xml:space="preserve">Strong belief in professionalism, positive attitude and dedication, willingness to learn and implement. </w:t>
      </w:r>
    </w:p>
    <w:p w:rsidR="0047227F">
      <w:pPr>
        <w:numPr>
          <w:ilvl w:val="0"/>
          <w:numId w:val="2"/>
        </w:numPr>
        <w:ind w:right="70" w:hanging="360"/>
      </w:pPr>
      <w:r>
        <w:t xml:space="preserve">Quick adaptability to any environment. </w:t>
      </w:r>
    </w:p>
    <w:p w:rsidR="0047227F">
      <w:pPr>
        <w:numPr>
          <w:ilvl w:val="0"/>
          <w:numId w:val="2"/>
        </w:numPr>
        <w:ind w:right="70" w:hanging="360"/>
      </w:pPr>
      <w:r>
        <w:t xml:space="preserve">Flexible and responsible.  </w:t>
      </w:r>
    </w:p>
    <w:p w:rsidR="0047227F">
      <w:pPr>
        <w:numPr>
          <w:ilvl w:val="0"/>
          <w:numId w:val="2"/>
        </w:numPr>
        <w:ind w:right="70" w:hanging="360"/>
      </w:pPr>
      <w:r>
        <w:t xml:space="preserve">Capability of understanding and implementing modern techniques quickly. Sincere, Honest and Disciplined.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pStyle w:val="Heading1"/>
        <w:ind w:left="-5"/>
      </w:pPr>
      <w:r>
        <w:t xml:space="preserve">AREAS OF INTERESTS </w:t>
      </w:r>
    </w:p>
    <w:p w:rsidR="0047227F">
      <w:pPr>
        <w:numPr>
          <w:ilvl w:val="0"/>
          <w:numId w:val="3"/>
        </w:numPr>
        <w:ind w:right="70" w:hanging="360"/>
      </w:pPr>
      <w:r>
        <w:t xml:space="preserve">Pharmaceuticals </w:t>
      </w:r>
    </w:p>
    <w:p w:rsidR="0047227F">
      <w:pPr>
        <w:numPr>
          <w:ilvl w:val="0"/>
          <w:numId w:val="3"/>
        </w:numPr>
        <w:ind w:right="70" w:hanging="360"/>
      </w:pPr>
      <w:r>
        <w:t xml:space="preserve">Food microbiology </w:t>
      </w:r>
    </w:p>
    <w:p w:rsidR="0047227F">
      <w:pPr>
        <w:numPr>
          <w:ilvl w:val="0"/>
          <w:numId w:val="3"/>
        </w:numPr>
        <w:ind w:right="70" w:hanging="360"/>
      </w:pPr>
      <w:r>
        <w:t xml:space="preserve">Water microbiology </w:t>
      </w:r>
    </w:p>
    <w:p w:rsidR="0047227F">
      <w:pPr>
        <w:numPr>
          <w:ilvl w:val="0"/>
          <w:numId w:val="3"/>
        </w:numPr>
        <w:ind w:right="70" w:hanging="360"/>
      </w:pPr>
      <w:r>
        <w:t xml:space="preserve">Brewing industry </w:t>
      </w:r>
    </w:p>
    <w:p w:rsidR="0047227F" w:rsidP="00C44009">
      <w:pPr>
        <w:spacing w:after="38"/>
        <w:ind w:left="720" w:right="70" w:firstLine="0"/>
      </w:pP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spacing w:after="0" w:line="259" w:lineRule="auto"/>
        <w:ind w:left="-5"/>
      </w:pPr>
      <w:r>
        <w:rPr>
          <w:b/>
          <w:sz w:val="29"/>
        </w:rPr>
        <w:t xml:space="preserve">HOBBIES </w:t>
      </w:r>
    </w:p>
    <w:p w:rsidR="0047227F">
      <w:pPr>
        <w:spacing w:after="36"/>
        <w:ind w:right="70"/>
      </w:pPr>
      <w:r>
        <w:t>POETRY WRITTING</w:t>
      </w:r>
    </w:p>
    <w:p w:rsidR="0047227F">
      <w:pPr>
        <w:spacing w:after="0" w:line="259" w:lineRule="auto"/>
        <w:ind w:left="360" w:firstLine="0"/>
      </w:pPr>
      <w:r>
        <w:rPr>
          <w:b/>
          <w:sz w:val="29"/>
        </w:rPr>
        <w:t xml:space="preserve"> </w:t>
      </w:r>
    </w:p>
    <w:p w:rsidR="0047227F">
      <w:pPr>
        <w:spacing w:after="0" w:line="259" w:lineRule="auto"/>
        <w:ind w:left="360" w:firstLine="0"/>
      </w:pPr>
      <w:r>
        <w:rPr>
          <w:b/>
          <w:sz w:val="29"/>
        </w:rPr>
        <w:t xml:space="preserve"> </w:t>
      </w:r>
    </w:p>
    <w:p w:rsidR="0047227F">
      <w:pPr>
        <w:pStyle w:val="Heading1"/>
        <w:ind w:left="-5"/>
      </w:pPr>
      <w:r>
        <w:t xml:space="preserve">PERSONAL DETAILS </w:t>
      </w:r>
    </w:p>
    <w:tbl>
      <w:tblPr>
        <w:tblStyle w:val="TableGrid"/>
        <w:tblW w:w="8347" w:type="dxa"/>
        <w:tblInd w:w="0" w:type="dxa"/>
        <w:tblLook w:val="04A0"/>
      </w:tblPr>
      <w:tblGrid>
        <w:gridCol w:w="2521"/>
        <w:gridCol w:w="720"/>
        <w:gridCol w:w="562"/>
        <w:gridCol w:w="4544"/>
      </w:tblGrid>
      <w:tr>
        <w:tblPrEx>
          <w:tblW w:w="8347" w:type="dxa"/>
          <w:tblInd w:w="0" w:type="dxa"/>
          <w:tblLook w:val="04A0"/>
        </w:tblPrEx>
        <w:trPr>
          <w:trHeight w:val="56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Address   </w:t>
            </w:r>
            <w:r>
              <w:rPr>
                <w:sz w:val="2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: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158" w:firstLine="0"/>
            </w:pPr>
            <w:r>
              <w:t>(404) , “Hari-shanti Apartment”, Khandelwal nagar, Nr. Sant Sitarambaba nagar, Sai nagar, Akoli road, Amravati-444607</w:t>
            </w:r>
          </w:p>
        </w:tc>
      </w:tr>
      <w:tr>
        <w:tblPrEx>
          <w:tblW w:w="8347" w:type="dxa"/>
          <w:tblInd w:w="0" w:type="dxa"/>
          <w:tblLook w:val="04A0"/>
        </w:tblPrEx>
        <w:trPr>
          <w:trHeight w:val="29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Date of Birth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: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158" w:firstLine="0"/>
            </w:pPr>
            <w:r>
              <w:t>23/11/</w:t>
            </w:r>
            <w:r w:rsidR="00BA6D76">
              <w:t xml:space="preserve">1999 </w:t>
            </w:r>
          </w:p>
        </w:tc>
      </w:tr>
      <w:tr>
        <w:tblPrEx>
          <w:tblW w:w="8347" w:type="dxa"/>
          <w:tblInd w:w="0" w:type="dxa"/>
          <w:tblLook w:val="04A0"/>
        </w:tblPrEx>
        <w:trPr>
          <w:trHeight w:val="29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Gender  </w:t>
            </w:r>
            <w:r>
              <w:rPr>
                <w:sz w:val="2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: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158" w:firstLine="0"/>
            </w:pPr>
            <w:r>
              <w:t>Fem</w:t>
            </w:r>
            <w:r w:rsidR="00BA6D76">
              <w:t xml:space="preserve">ale </w:t>
            </w:r>
          </w:p>
        </w:tc>
      </w:tr>
      <w:tr>
        <w:tblPrEx>
          <w:tblW w:w="8347" w:type="dxa"/>
          <w:tblInd w:w="0" w:type="dxa"/>
          <w:tblLook w:val="04A0"/>
        </w:tblPrEx>
        <w:trPr>
          <w:trHeight w:val="29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Nationality </w:t>
            </w:r>
            <w:r>
              <w:rPr>
                <w:sz w:val="2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: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158" w:firstLine="0"/>
            </w:pPr>
            <w:r>
              <w:t xml:space="preserve">Indian </w:t>
            </w:r>
          </w:p>
        </w:tc>
      </w:tr>
      <w:tr>
        <w:tblPrEx>
          <w:tblW w:w="8347" w:type="dxa"/>
          <w:tblInd w:w="0" w:type="dxa"/>
          <w:tblLook w:val="04A0"/>
        </w:tblPrEx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Marital Status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: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158" w:firstLine="0"/>
            </w:pPr>
            <w:r>
              <w:t xml:space="preserve">Unmarried </w:t>
            </w:r>
          </w:p>
        </w:tc>
      </w:tr>
      <w:tr>
        <w:tblPrEx>
          <w:tblW w:w="8347" w:type="dxa"/>
          <w:tblInd w:w="0" w:type="dxa"/>
          <w:tblLook w:val="04A0"/>
        </w:tblPrEx>
        <w:trPr>
          <w:trHeight w:val="29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Languages Known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: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47227F">
            <w:pPr>
              <w:spacing w:after="0" w:line="259" w:lineRule="auto"/>
              <w:ind w:left="158" w:firstLine="0"/>
            </w:pPr>
            <w:r>
              <w:t xml:space="preserve">Marathi, Hindi, English </w:t>
            </w:r>
          </w:p>
        </w:tc>
      </w:tr>
    </w:tbl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 w:rsidP="00DA1317">
      <w:pPr>
        <w:pStyle w:val="Heading1"/>
        <w:ind w:left="-5"/>
      </w:pPr>
      <w:r>
        <w:t xml:space="preserve">REFERENCES </w:t>
      </w:r>
    </w:p>
    <w:p w:rsidR="0047227F">
      <w:pPr>
        <w:spacing w:after="10"/>
        <w:ind w:left="-5" w:right="69"/>
        <w:jc w:val="both"/>
      </w:pPr>
      <w:r>
        <w:rPr>
          <w:b/>
        </w:rPr>
        <w:t xml:space="preserve">Dr. Niraj A. Ghanwate </w:t>
      </w:r>
    </w:p>
    <w:p w:rsidR="0047227F">
      <w:pPr>
        <w:ind w:right="4165"/>
      </w:pPr>
      <w:r>
        <w:t xml:space="preserve">Assistant professor of Department of microbiology Sant Gadge Baba Amravati University, Amravati </w:t>
      </w:r>
    </w:p>
    <w:p w:rsidR="0047227F">
      <w:pPr>
        <w:ind w:right="70"/>
      </w:pPr>
      <w:r>
        <w:t xml:space="preserve">nirajghanwate@gmail.com </w:t>
      </w:r>
    </w:p>
    <w:p w:rsidR="0047227F">
      <w:pPr>
        <w:ind w:right="70"/>
      </w:pPr>
      <w:r>
        <w:t xml:space="preserve">9822445913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47227F">
      <w:pPr>
        <w:pStyle w:val="Heading1"/>
        <w:ind w:left="-5"/>
      </w:pPr>
      <w:r>
        <w:t xml:space="preserve">DECLARATION </w:t>
      </w:r>
    </w:p>
    <w:p w:rsidR="0047227F">
      <w:pPr>
        <w:ind w:right="70"/>
      </w:pPr>
      <w:r>
        <w:t xml:space="preserve">I hereby declare that the above furnished details are true to the best of my knowledge and belief. </w:t>
      </w:r>
    </w:p>
    <w:p w:rsidR="0047227F">
      <w:pPr>
        <w:spacing w:after="214" w:line="259" w:lineRule="auto"/>
        <w:ind w:left="0" w:firstLine="0"/>
        <w:jc w:val="right"/>
      </w:pPr>
      <w:r>
        <w:rPr>
          <w:sz w:val="26"/>
        </w:rPr>
        <w:t xml:space="preserve"> </w:t>
      </w:r>
    </w:p>
    <w:p w:rsidR="0047227F">
      <w:pPr>
        <w:spacing w:after="164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307340</wp:posOffset>
            </wp:positionV>
            <wp:extent cx="1181735" cy="7454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3573" name="Picture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AF5">
        <w:rPr>
          <w:sz w:val="26"/>
        </w:rPr>
        <w:t xml:space="preserve">Miss Sharayu </w:t>
      </w:r>
      <w:r>
        <w:rPr>
          <w:sz w:val="26"/>
        </w:rPr>
        <w:t>S</w:t>
      </w:r>
      <w:r w:rsidR="00431AF5">
        <w:rPr>
          <w:sz w:val="26"/>
        </w:rPr>
        <w:t>hailendra</w:t>
      </w:r>
      <w:r w:rsidR="00BA6D76">
        <w:rPr>
          <w:sz w:val="26"/>
        </w:rPr>
        <w:t xml:space="preserve"> </w:t>
      </w:r>
      <w:r>
        <w:rPr>
          <w:sz w:val="26"/>
        </w:rPr>
        <w:t>Dongre</w:t>
      </w:r>
    </w:p>
    <w:p w:rsidR="0047227F">
      <w:pPr>
        <w:spacing w:after="0" w:line="259" w:lineRule="auto"/>
        <w:ind w:left="0" w:right="74" w:firstLine="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444" w:right="1364" w:bottom="15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3E40D2"/>
    <w:multiLevelType w:val="hybridMultilevel"/>
    <w:tmpl w:val="08FC1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357C"/>
    <w:multiLevelType w:val="hybridMultilevel"/>
    <w:tmpl w:val="FFFFFFFF"/>
    <w:lvl w:ilvl="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717F90"/>
    <w:multiLevelType w:val="hybridMultilevel"/>
    <w:tmpl w:val="FFFFFFFF"/>
    <w:lvl w:ilvl="0">
      <w:start w:val="1"/>
      <w:numFmt w:val="bullet"/>
      <w:lvlText w:val="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4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5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6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8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9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C2129D"/>
    <w:multiLevelType w:val="hybridMultilevel"/>
    <w:tmpl w:val="FFFFFFFF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7F"/>
    <w:rsid w:val="00001297"/>
    <w:rsid w:val="00024F53"/>
    <w:rsid w:val="00046F15"/>
    <w:rsid w:val="000A32DD"/>
    <w:rsid w:val="0011355D"/>
    <w:rsid w:val="00173DF9"/>
    <w:rsid w:val="00212329"/>
    <w:rsid w:val="00234F37"/>
    <w:rsid w:val="00292B42"/>
    <w:rsid w:val="002B1DF7"/>
    <w:rsid w:val="00335AE0"/>
    <w:rsid w:val="0039644F"/>
    <w:rsid w:val="003A0B63"/>
    <w:rsid w:val="004217CA"/>
    <w:rsid w:val="00431AF5"/>
    <w:rsid w:val="004361DF"/>
    <w:rsid w:val="0047227F"/>
    <w:rsid w:val="005C6264"/>
    <w:rsid w:val="005D58EA"/>
    <w:rsid w:val="006B5893"/>
    <w:rsid w:val="009503D9"/>
    <w:rsid w:val="00A81544"/>
    <w:rsid w:val="00BA6D76"/>
    <w:rsid w:val="00C44009"/>
    <w:rsid w:val="00CA0F58"/>
    <w:rsid w:val="00D22471"/>
    <w:rsid w:val="00D30C6E"/>
    <w:rsid w:val="00D85797"/>
    <w:rsid w:val="00DA1317"/>
    <w:rsid w:val="00E30537"/>
    <w:rsid w:val="00F155B0"/>
    <w:rsid w:val="00F675C3"/>
    <w:rsid w:val="00FF34B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6FBE-07D6-5B42-ABA2-C6CAE683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3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36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ongresharayu23@gmail.com" TargetMode="Externa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59093045b5f79c92470dd257d1a9a1445c46ddda1dc1450111e56d4c06f64435&amp;jobId=190822503152&amp;uid=203998002190822503152166118226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917756990546</cp:lastModifiedBy>
  <cp:revision>2</cp:revision>
  <dcterms:created xsi:type="dcterms:W3CDTF">2022-07-19T07:56:00Z</dcterms:created>
  <dcterms:modified xsi:type="dcterms:W3CDTF">2022-07-19T07:56:00Z</dcterms:modified>
</cp:coreProperties>
</file>