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B26EE" w14:paraId="486629A2" w14:textId="777777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51" w:type="dxa"/>
        <w:tblInd w:w="-411" w:type="dxa"/>
        <w:tblLook w:val="04A0"/>
      </w:tblPr>
      <w:tblGrid>
        <w:gridCol w:w="421"/>
        <w:gridCol w:w="2516"/>
        <w:gridCol w:w="4101"/>
        <w:gridCol w:w="1246"/>
        <w:gridCol w:w="2667"/>
      </w:tblGrid>
      <w:tr w14:paraId="7F66418B" w14:textId="77777777">
        <w:tblPrEx>
          <w:tblW w:w="10951" w:type="dxa"/>
          <w:tblInd w:w="-411" w:type="dxa"/>
          <w:tblLook w:val="04A0"/>
        </w:tblPrEx>
        <w:trPr>
          <w:trHeight w:val="3788"/>
        </w:trPr>
        <w:tc>
          <w:tcPr>
            <w:tcW w:w="109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B26EE" w14:paraId="12580266" w14:textId="77777777">
            <w:pPr>
              <w:ind w:left="336" w:right="292"/>
              <w:jc w:val="right"/>
            </w:pPr>
            <w:r>
              <w:rPr>
                <w:rFonts w:ascii="Garamond" w:eastAsia="Garamond" w:hAnsi="Garamond" w:cs="Garamond"/>
                <w:b/>
                <w:sz w:val="32"/>
              </w:rPr>
              <w:t xml:space="preserve"> </w:t>
            </w:r>
          </w:p>
          <w:p w:rsidR="00AB26EE" w14:paraId="5560AEA9" w14:textId="77777777">
            <w:pPr>
              <w:ind w:left="336" w:right="292"/>
              <w:jc w:val="right"/>
            </w:pPr>
            <w:r>
              <w:rPr>
                <w:rFonts w:ascii="Garamond" w:eastAsia="Garamond" w:hAnsi="Garamond" w:cs="Garamond"/>
                <w:b/>
                <w:sz w:val="32"/>
              </w:rPr>
              <w:t xml:space="preserve"> </w:t>
            </w:r>
          </w:p>
          <w:p w:rsidR="00AB26EE" w14:paraId="79197EA7" w14:textId="77777777">
            <w:pPr>
              <w:spacing w:line="238" w:lineRule="auto"/>
              <w:ind w:left="336" w:right="292"/>
              <w:jc w:val="both"/>
            </w:pPr>
            <w:r>
              <w:rPr>
                <w:rFonts w:ascii="Garamond" w:eastAsia="Garamond" w:hAnsi="Garamond" w:cs="Garamond"/>
                <w:b/>
                <w:sz w:val="32"/>
              </w:rPr>
              <w:t xml:space="preserve">  </w:t>
            </w:r>
          </w:p>
          <w:tbl>
            <w:tblPr>
              <w:tblStyle w:val="TableGrid"/>
              <w:tblpPr w:vertAnchor="text" w:tblpX="336" w:tblpY="-1696"/>
              <w:tblOverlap w:val="never"/>
              <w:tblW w:w="5799" w:type="dxa"/>
              <w:tblInd w:w="0" w:type="dxa"/>
              <w:tblCellMar>
                <w:top w:w="91" w:type="dxa"/>
                <w:left w:w="150" w:type="dxa"/>
              </w:tblCellMar>
              <w:tblLook w:val="04A0"/>
            </w:tblPr>
            <w:tblGrid>
              <w:gridCol w:w="5799"/>
            </w:tblGrid>
            <w:tr w14:paraId="4FB88B4F" w14:textId="77777777">
              <w:tblPrEx>
                <w:tblW w:w="5799" w:type="dxa"/>
                <w:tblInd w:w="0" w:type="dxa"/>
                <w:tblCellMar>
                  <w:top w:w="91" w:type="dxa"/>
                  <w:left w:w="150" w:type="dxa"/>
                </w:tblCellMar>
                <w:tblLook w:val="04A0"/>
              </w:tblPrEx>
              <w:trPr>
                <w:trHeight w:val="1791"/>
              </w:trPr>
              <w:tc>
                <w:tcPr>
                  <w:tcW w:w="5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B26EE" w14:paraId="621CD722" w14:textId="77777777"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>Kazi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Adnan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>Anis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  <w:p w:rsidR="00AB26EE" w14:paraId="077626F8" w14:textId="77777777">
                  <w:pPr>
                    <w:spacing w:after="89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>Diploma in Mechanical Engineering</w:t>
                  </w:r>
                </w:p>
                <w:p w:rsidR="00AB26EE" w14:paraId="5AC1B5FC" w14:textId="77777777">
                  <w:pPr>
                    <w:spacing w:after="128"/>
                    <w:ind w:right="-28"/>
                    <w:jc w:val="right"/>
                  </w:pP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ab/>
                    <w:t xml:space="preserve">   </w:t>
                  </w:r>
                </w:p>
                <w:p w:rsidR="00AB26EE" w14:paraId="546F5FBC" w14:textId="77777777">
                  <w:r>
                    <w:rPr>
                      <w:rFonts w:ascii="Garamond" w:eastAsia="Garamond" w:hAnsi="Garamond" w:cs="Garamond"/>
                      <w:sz w:val="24"/>
                    </w:rPr>
                    <w:t>Contact No. : -</w:t>
                  </w:r>
                  <w:r>
                    <w:rPr>
                      <w:rFonts w:ascii="Garamond" w:eastAsia="Garamond" w:hAnsi="Garamond" w:cs="Garamond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7020119079</w:t>
                  </w:r>
                  <w:r>
                    <w:rPr>
                      <w:rFonts w:ascii="Garamond" w:eastAsia="Garamond" w:hAnsi="Garamond" w:cs="Garamond"/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:rsidR="00AB26EE" w14:paraId="75C531A2" w14:textId="77777777">
            <w:pPr>
              <w:tabs>
                <w:tab w:val="center" w:pos="2632"/>
                <w:tab w:val="center" w:pos="105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addukaji113@gmail.com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Garamond" w:eastAsia="Garamond" w:hAnsi="Garamond" w:cs="Garamond"/>
                <w:b/>
                <w:sz w:val="49"/>
                <w:vertAlign w:val="subscript"/>
              </w:rPr>
              <w:t xml:space="preserve"> </w:t>
            </w:r>
          </w:p>
          <w:p w:rsidR="00AB26EE" w14:paraId="290E0F2F" w14:textId="77777777">
            <w:pPr>
              <w:spacing w:after="71"/>
              <w:ind w:left="461"/>
            </w:pPr>
            <w:r>
              <w:rPr>
                <w:rFonts w:ascii="Garamond" w:eastAsia="Garamond" w:hAnsi="Garamond" w:cs="Garamond"/>
                <w:b/>
                <w:sz w:val="24"/>
                <w:u w:val="single" w:color="000000"/>
              </w:rPr>
              <w:t>Present Address: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 </w:t>
            </w:r>
          </w:p>
          <w:p w:rsidR="00AB26EE" w14:paraId="1B695751" w14:textId="77777777">
            <w:pPr>
              <w:tabs>
                <w:tab w:val="center" w:pos="1954"/>
                <w:tab w:val="center" w:pos="105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At.Post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Nandnagar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Lasalgaon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Garamond" w:eastAsia="Garamond" w:hAnsi="Garamond" w:cs="Garamond"/>
                <w:b/>
                <w:sz w:val="32"/>
              </w:rPr>
              <w:t xml:space="preserve"> </w:t>
            </w:r>
          </w:p>
          <w:p w:rsidR="00AB26EE" w14:paraId="33477EB7" w14:textId="77777777">
            <w:pPr>
              <w:tabs>
                <w:tab w:val="center" w:pos="2018"/>
                <w:tab w:val="center" w:pos="105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Tal.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Niphad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.   Pin Code: 422306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Garamond" w:eastAsia="Garamond" w:hAnsi="Garamond" w:cs="Garamond"/>
                <w:b/>
                <w:sz w:val="32"/>
              </w:rPr>
              <w:t xml:space="preserve"> </w:t>
            </w:r>
          </w:p>
          <w:p w:rsidR="00AB26EE" w14:paraId="58D50679" w14:textId="77777777">
            <w:pPr>
              <w:tabs>
                <w:tab w:val="center" w:pos="1060"/>
                <w:tab w:val="center" w:pos="105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Dist. Nashik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</w:r>
            <w:r>
              <w:rPr>
                <w:rFonts w:ascii="Garamond" w:eastAsia="Garamond" w:hAnsi="Garamond" w:cs="Garamond"/>
                <w:b/>
                <w:sz w:val="32"/>
              </w:rPr>
              <w:t xml:space="preserve"> </w:t>
            </w:r>
          </w:p>
        </w:tc>
      </w:tr>
      <w:tr w14:paraId="784DCB44" w14:textId="77777777">
        <w:tblPrEx>
          <w:tblW w:w="10951" w:type="dxa"/>
          <w:tblInd w:w="-411" w:type="dxa"/>
          <w:tblLook w:val="04A0"/>
        </w:tblPrEx>
        <w:trPr>
          <w:trHeight w:val="3175"/>
        </w:trPr>
        <w:tc>
          <w:tcPr>
            <w:tcW w:w="10951" w:type="dxa"/>
            <w:gridSpan w:val="5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26EE" w14:paraId="10ED7FCA" w14:textId="77777777">
            <w:pPr>
              <w:ind w:left="411" w:right="-103"/>
            </w:pPr>
            <w:r>
              <w:rPr>
                <w:rFonts w:ascii="Garamond" w:eastAsia="Garamond" w:hAnsi="Garamond" w:cs="Garamond"/>
                <w:sz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10229" w:type="dxa"/>
              <w:tblInd w:w="381" w:type="dxa"/>
              <w:tblCellMar>
                <w:top w:w="48" w:type="dxa"/>
                <w:left w:w="30" w:type="dxa"/>
                <w:right w:w="115" w:type="dxa"/>
              </w:tblCellMar>
              <w:tblLook w:val="04A0"/>
            </w:tblPr>
            <w:tblGrid>
              <w:gridCol w:w="10229"/>
            </w:tblGrid>
            <w:tr w14:paraId="3C799CBC" w14:textId="77777777">
              <w:tblPrEx>
                <w:tblW w:w="10229" w:type="dxa"/>
                <w:tblInd w:w="381" w:type="dxa"/>
                <w:tblCellMar>
                  <w:top w:w="48" w:type="dxa"/>
                  <w:left w:w="30" w:type="dxa"/>
                  <w:right w:w="115" w:type="dxa"/>
                </w:tblCellMar>
                <w:tblLook w:val="04A0"/>
              </w:tblPrEx>
              <w:trPr>
                <w:trHeight w:val="270"/>
              </w:trPr>
              <w:tc>
                <w:tcPr>
                  <w:tcW w:w="10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024C1977" w14:textId="77777777"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CAREER OBJECTIVE </w:t>
                  </w:r>
                </w:p>
              </w:tc>
            </w:tr>
          </w:tbl>
          <w:p w:rsidR="00AB26EE" w14:paraId="207E9C1D" w14:textId="77777777">
            <w:pPr>
              <w:ind w:left="4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6EE" w14:paraId="3437B76A" w14:textId="77777777">
            <w:pPr>
              <w:spacing w:after="1" w:line="237" w:lineRule="auto"/>
              <w:ind w:left="411" w:righ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make use of my interpersonal skills to achieve goals of company that focuses on customer satisfaction and customer experience. </w:t>
            </w:r>
          </w:p>
          <w:p w:rsidR="00AB26EE" w14:paraId="58841DCC" w14:textId="77777777">
            <w:pPr>
              <w:ind w:left="4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6EE" w14:paraId="5F77EF1A" w14:textId="77777777">
            <w:pPr>
              <w:spacing w:line="237" w:lineRule="auto"/>
              <w:ind w:left="4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Result oriented, intelligent and motivated individual is seeking an available management position with company in an effort to utilize years of experience to fulfill the company's strategic requirements. </w:t>
            </w:r>
          </w:p>
          <w:p w:rsidR="00AB26EE" w14:paraId="171CAA0A" w14:textId="77777777">
            <w:pPr>
              <w:ind w:left="411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tbl>
            <w:tblPr>
              <w:tblStyle w:val="TableGrid"/>
              <w:tblW w:w="10229" w:type="dxa"/>
              <w:tblInd w:w="381" w:type="dxa"/>
              <w:tblCellMar>
                <w:top w:w="63" w:type="dxa"/>
                <w:left w:w="30" w:type="dxa"/>
                <w:right w:w="115" w:type="dxa"/>
              </w:tblCellMar>
              <w:tblLook w:val="04A0"/>
            </w:tblPr>
            <w:tblGrid>
              <w:gridCol w:w="10229"/>
            </w:tblGrid>
            <w:tr w14:paraId="31EB6C88" w14:textId="77777777">
              <w:tblPrEx>
                <w:tblW w:w="10229" w:type="dxa"/>
                <w:tblInd w:w="381" w:type="dxa"/>
                <w:tblCellMar>
                  <w:top w:w="63" w:type="dxa"/>
                  <w:left w:w="30" w:type="dxa"/>
                  <w:right w:w="115" w:type="dxa"/>
                </w:tblCellMar>
                <w:tblLook w:val="04A0"/>
              </w:tblPrEx>
              <w:trPr>
                <w:trHeight w:val="285"/>
              </w:trPr>
              <w:tc>
                <w:tcPr>
                  <w:tcW w:w="10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41B40332" w14:textId="77777777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BA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SIC ACADEMIC CREDENTIALS  </w:t>
                  </w:r>
                </w:p>
              </w:tc>
            </w:tr>
          </w:tbl>
          <w:p w:rsidR="00AB26EE" w14:paraId="2FAF6F4E" w14:textId="77777777">
            <w:pPr>
              <w:ind w:left="411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</w:tr>
      <w:tr w14:paraId="11C4A419" w14:textId="77777777">
        <w:tblPrEx>
          <w:tblW w:w="10951" w:type="dxa"/>
          <w:tblInd w:w="-411" w:type="dxa"/>
          <w:tblLook w:val="04A0"/>
        </w:tblPrEx>
        <w:trPr>
          <w:trHeight w:val="490"/>
        </w:trPr>
        <w:tc>
          <w:tcPr>
            <w:tcW w:w="42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B26EE" w14:paraId="5B7BD7ED" w14:textId="77777777"/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3917926A" w14:textId="77777777">
            <w:pPr>
              <w:ind w:left="38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Qualification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5858B4E3" w14:textId="77777777">
            <w:pPr>
              <w:ind w:left="6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Board/University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5E205423" w14:textId="77777777">
            <w:pPr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Year 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AB26EE" w14:paraId="19489D3B" w14:textId="77777777">
            <w:pPr>
              <w:ind w:left="3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Percentage </w:t>
            </w:r>
          </w:p>
        </w:tc>
      </w:tr>
      <w:tr w14:paraId="24E7F3D3" w14:textId="77777777">
        <w:tblPrEx>
          <w:tblW w:w="10951" w:type="dxa"/>
          <w:tblInd w:w="-411" w:type="dxa"/>
          <w:tblLook w:val="04A0"/>
        </w:tblPrEx>
        <w:trPr>
          <w:trHeight w:val="9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26EE" w14:paraId="3FD80762" w14:textId="77777777"/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60" w14:paraId="5DA00C32" w14:textId="3AFEA22D">
            <w:pPr>
              <w:ind w:left="5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CB5067">
              <w:rPr>
                <w:rFonts w:ascii="Times New Roman" w:eastAsia="Times New Roman" w:hAnsi="Times New Roman" w:cs="Times New Roman"/>
                <w:sz w:val="24"/>
              </w:rPr>
              <w:t>Diploma</w:t>
            </w:r>
          </w:p>
          <w:p w:rsidR="00AB26EE" w14:paraId="6000D2F2" w14:textId="77777777">
            <w:pPr>
              <w:ind w:left="5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Mech.eng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1AA986A0" w14:textId="77777777">
            <w:pPr>
              <w:spacing w:line="27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Maharashtra state board of technical education (MSBTE) </w:t>
            </w:r>
          </w:p>
          <w:p w:rsidR="00AB26EE" w14:paraId="749E7380" w14:textId="77777777">
            <w:pPr>
              <w:ind w:left="11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7DC1EB5C" w14:textId="77777777">
            <w:pPr>
              <w:spacing w:after="20"/>
              <w:ind w:left="1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018-19 </w:t>
            </w:r>
          </w:p>
          <w:p w:rsidR="00AB26EE" w14:paraId="136F1DFD" w14:textId="77777777">
            <w:pPr>
              <w:ind w:left="66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AB26EE" w14:paraId="28DE263D" w14:textId="77777777">
            <w:pPr>
              <w:spacing w:after="18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69% </w:t>
            </w:r>
          </w:p>
          <w:p w:rsidR="00AB26EE" w14:paraId="6D6DB5E5" w14:textId="77777777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(1st </w:t>
            </w:r>
            <w:r>
              <w:rPr>
                <w:rFonts w:ascii="Times New Roman" w:eastAsia="Times New Roman" w:hAnsi="Times New Roman" w:cs="Times New Roman"/>
                <w:sz w:val="24"/>
              </w:rPr>
              <w:t>sem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14:paraId="220E84BE" w14:textId="77777777">
        <w:tblPrEx>
          <w:tblW w:w="10951" w:type="dxa"/>
          <w:tblInd w:w="-411" w:type="dxa"/>
          <w:tblLook w:val="04A0"/>
        </w:tblPrEx>
        <w:trPr>
          <w:trHeight w:val="65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26EE" w14:paraId="7181B333" w14:textId="77777777"/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3F1" w14:paraId="17C4ABA8" w14:textId="353D3957">
            <w:pPr>
              <w:ind w:left="380" w:right="1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CB5067">
              <w:rPr>
                <w:rFonts w:ascii="Times New Roman" w:eastAsia="Times New Roman" w:hAnsi="Times New Roman" w:cs="Times New Roman"/>
                <w:sz w:val="24"/>
              </w:rPr>
              <w:t>Diploma</w:t>
            </w:r>
          </w:p>
          <w:p w:rsidR="00AB26EE" w14:paraId="6EFA16E2" w14:textId="77777777">
            <w:pPr>
              <w:ind w:left="380" w:right="1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Mech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</w:rPr>
              <w:t>eng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0B4CC78D" w14:textId="7777777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MSBTE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1B9031FC" w14:textId="7777777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AB26EE" w14:paraId="05DA4826" w14:textId="7777777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72%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14:paraId="61BFFB14" w14:textId="77777777">
        <w:tblPrEx>
          <w:tblW w:w="10951" w:type="dxa"/>
          <w:tblInd w:w="-411" w:type="dxa"/>
          <w:tblLook w:val="04A0"/>
        </w:tblPrEx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26EE" w14:paraId="22072393" w14:textId="77777777"/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3F1" w14:paraId="06EC7AE0" w14:textId="22574C53">
            <w:pPr>
              <w:ind w:left="380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CB5067">
              <w:rPr>
                <w:rFonts w:ascii="Times New Roman" w:eastAsia="Times New Roman" w:hAnsi="Times New Roman" w:cs="Times New Roman"/>
                <w:sz w:val="24"/>
              </w:rPr>
              <w:t>Diploma</w:t>
            </w:r>
          </w:p>
          <w:p w:rsidR="00AB26EE" w14:paraId="393286E4" w14:textId="77777777">
            <w:pPr>
              <w:ind w:left="380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Mech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</w:rPr>
              <w:t>eng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)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626DB669" w14:textId="7777777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MSBTE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25FBD554" w14:textId="7777777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AB26EE" w14:paraId="4933C2AB" w14:textId="7777777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89% </w:t>
            </w:r>
          </w:p>
        </w:tc>
      </w:tr>
      <w:tr w14:paraId="214B09F2" w14:textId="77777777">
        <w:tblPrEx>
          <w:tblW w:w="10951" w:type="dxa"/>
          <w:tblInd w:w="-411" w:type="dxa"/>
          <w:tblLook w:val="04A0"/>
        </w:tblPrEx>
        <w:trPr>
          <w:trHeight w:val="5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26EE" w14:paraId="1D1009C1" w14:textId="77777777"/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067" w:rsidP="00CB5067" w14:paraId="4A20C881" w14:textId="77777777">
            <w:pPr>
              <w:ind w:left="53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26EE" w:rsidP="00CB5067" w14:paraId="60F40823" w14:textId="3DD4674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F42C09">
              <w:rPr>
                <w:rFonts w:ascii="Times New Roman" w:eastAsia="Times New Roman" w:hAnsi="Times New Roman" w:cs="Times New Roman"/>
                <w:sz w:val="24"/>
              </w:rPr>
              <w:t xml:space="preserve">Digital </w:t>
            </w:r>
            <w:r>
              <w:rPr>
                <w:rFonts w:ascii="Times New Roman" w:eastAsia="Times New Roman" w:hAnsi="Times New Roman" w:cs="Times New Roman"/>
                <w:sz w:val="24"/>
              </w:rPr>
              <w:t>Marketing</w:t>
            </w:r>
          </w:p>
          <w:p w:rsidR="00CB5067" w:rsidRPr="00CB5067" w:rsidP="00CB5067" w14:paraId="0B5302A4" w14:textId="1F74DAA1">
            <w:pPr>
              <w:ind w:left="53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0A98F2AC" w14:textId="7777777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Staenz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Academy 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EE" w14:paraId="28A26097" w14:textId="7777777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AB26EE" w14:paraId="78604BDB" w14:textId="77777777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Grade  </w:t>
            </w:r>
          </w:p>
        </w:tc>
      </w:tr>
      <w:tr w14:paraId="67D91AA4" w14:textId="77777777">
        <w:tblPrEx>
          <w:tblW w:w="10951" w:type="dxa"/>
          <w:tblInd w:w="-411" w:type="dxa"/>
          <w:tblLook w:val="04A0"/>
        </w:tblPrEx>
        <w:trPr>
          <w:trHeight w:val="55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B26EE" w14:paraId="56C94647" w14:textId="77777777"/>
        </w:tc>
        <w:tc>
          <w:tcPr>
            <w:tcW w:w="10531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B26EE" w14:paraId="029A08EF" w14:textId="77777777">
            <w:pPr>
              <w:spacing w:after="15"/>
              <w:ind w:left="-1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AB26EE" w14:paraId="6A5564F4" w14:textId="77777777">
            <w:pPr>
              <w:spacing w:after="16"/>
              <w:ind w:left="-10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  <w:p w:rsidR="00AB26EE" w14:paraId="690EE452" w14:textId="77777777">
            <w:pPr>
              <w:ind w:left="35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                                                            </w:t>
            </w: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  <w:tbl>
            <w:tblPr>
              <w:tblStyle w:val="TableGrid"/>
              <w:tblW w:w="10229" w:type="dxa"/>
              <w:tblInd w:w="0" w:type="dxa"/>
              <w:tblCellMar>
                <w:top w:w="48" w:type="dxa"/>
                <w:left w:w="30" w:type="dxa"/>
                <w:right w:w="115" w:type="dxa"/>
              </w:tblCellMar>
              <w:tblLook w:val="04A0"/>
            </w:tblPr>
            <w:tblGrid>
              <w:gridCol w:w="10229"/>
            </w:tblGrid>
            <w:tr w14:paraId="46274588" w14:textId="77777777">
              <w:tblPrEx>
                <w:tblW w:w="10229" w:type="dxa"/>
                <w:tblInd w:w="0" w:type="dxa"/>
                <w:tblCellMar>
                  <w:top w:w="48" w:type="dxa"/>
                  <w:left w:w="30" w:type="dxa"/>
                  <w:right w:w="115" w:type="dxa"/>
                </w:tblCellMar>
                <w:tblLook w:val="04A0"/>
              </w:tblPrEx>
              <w:trPr>
                <w:trHeight w:val="270"/>
              </w:trPr>
              <w:tc>
                <w:tcPr>
                  <w:tcW w:w="10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7B59FC0C" w14:textId="77777777"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PROFICIENCY </w:t>
                  </w:r>
                </w:p>
              </w:tc>
            </w:tr>
          </w:tbl>
          <w:p w:rsidR="00AB26EE" w14:paraId="6BA33EE8" w14:textId="77777777">
            <w:pPr>
              <w:ind w:left="-1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</w:p>
          <w:p w:rsidR="00AB26EE" w14:paraId="70B13593" w14:textId="77777777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6EE" w14:paraId="59614CCD" w14:textId="77777777">
            <w:pPr>
              <w:numPr>
                <w:ilvl w:val="0"/>
                <w:numId w:val="1"/>
              </w:numPr>
              <w:spacing w:after="3" w:line="241" w:lineRule="auto"/>
              <w:ind w:right="78" w:hanging="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Positivity in the critical situation which I can handle </w:t>
            </w:r>
            <w:r>
              <w:rPr>
                <w:rFonts w:ascii="Times New Roman" w:eastAsia="Times New Roman" w:hAnsi="Times New Roman" w:cs="Times New Roman"/>
                <w:sz w:val="24"/>
              </w:rPr>
              <w:t>matuarly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Wingdings" w:eastAsia="Wingdings" w:hAnsi="Wingdings" w:cs="Wingdings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Ability to solve problems, consistency and honesty. </w:t>
            </w:r>
          </w:p>
          <w:p w:rsidR="00AB26EE" w14:paraId="04CC2CD1" w14:textId="77777777">
            <w:pPr>
              <w:numPr>
                <w:ilvl w:val="0"/>
                <w:numId w:val="1"/>
              </w:numPr>
              <w:ind w:right="78" w:hanging="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Flexibility. </w:t>
            </w:r>
          </w:p>
          <w:p w:rsidR="00AB26EE" w14:paraId="27E00753" w14:textId="77777777">
            <w:pPr>
              <w:numPr>
                <w:ilvl w:val="0"/>
                <w:numId w:val="1"/>
              </w:numPr>
              <w:spacing w:line="242" w:lineRule="auto"/>
              <w:ind w:right="78" w:hanging="450"/>
            </w:pPr>
            <w:r>
              <w:rPr>
                <w:rFonts w:ascii="Times New Roman" w:eastAsia="Times New Roman" w:hAnsi="Times New Roman" w:cs="Times New Roman"/>
                <w:sz w:val="24"/>
              </w:rPr>
              <w:t>Many organization and industries convey employees how are dynamic and adaptable to every situation.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B26EE" w14:paraId="5885B3DF" w14:textId="77777777">
            <w:pPr>
              <w:numPr>
                <w:ilvl w:val="0"/>
                <w:numId w:val="1"/>
              </w:numPr>
              <w:ind w:right="78" w:hanging="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Perfect Communication.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B26EE" w14:paraId="1C525F1C" w14:textId="77777777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A573A" w14:paraId="3F36AB9F" w14:textId="77777777">
            <w:pPr>
              <w:ind w:left="-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 w:rsidRPr="00413EA5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>EXPERIENCE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: </w:t>
            </w:r>
            <w:r w:rsidR="006C2923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 HOSPITAL AS HOSPITAL MANAGEMENT    </w:t>
            </w:r>
          </w:p>
          <w:p w:rsidR="00AB26EE" w14:paraId="1F177AA2" w14:textId="66FD88A3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[ </w:t>
            </w:r>
            <w:r>
              <w:rPr>
                <w:rFonts w:ascii="Times New Roman" w:eastAsia="Times New Roman" w:hAnsi="Times New Roman" w:cs="Times New Roman"/>
                <w:sz w:val="24"/>
              </w:rPr>
              <w:t>Sankalp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Multi </w:t>
            </w:r>
            <w:r>
              <w:rPr>
                <w:rFonts w:ascii="Times New Roman" w:eastAsia="Times New Roman" w:hAnsi="Times New Roman" w:cs="Times New Roman"/>
                <w:sz w:val="24"/>
              </w:rPr>
              <w:t>Speciality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Hospital Nashik Bharat </w:t>
            </w:r>
            <w:r>
              <w:rPr>
                <w:rFonts w:ascii="Times New Roman" w:eastAsia="Times New Roman" w:hAnsi="Times New Roman" w:cs="Times New Roman"/>
                <w:sz w:val="24"/>
              </w:rPr>
              <w:t>nagar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Nashik ]</w:t>
            </w:r>
            <w:r w:rsidR="00F42C0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</w:t>
            </w:r>
          </w:p>
          <w:p w:rsidR="00AB26EE" w14:paraId="62C85AF0" w14:textId="77777777">
            <w:pPr>
              <w:ind w:left="44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AB26EE" w14:paraId="3B558AF8" w14:textId="77777777">
            <w:pPr>
              <w:ind w:left="44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AB26EE" w14:paraId="5BC12781" w14:textId="77777777">
            <w:pPr>
              <w:ind w:left="44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AB26EE" w14:paraId="1C1570C8" w14:textId="77777777">
            <w:pPr>
              <w:ind w:left="-10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:rsidR="00AB26EE" w14:paraId="7D94783A" w14:textId="77777777">
            <w:pPr>
              <w:spacing w:after="274"/>
              <w:ind w:left="-10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:rsidR="00AB26EE" w14:paraId="43D54587" w14:textId="77777777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Visit </w:t>
            </w:r>
            <w:r>
              <w:rPr>
                <w:rFonts w:ascii="Times New Roman" w:eastAsia="Times New Roman" w:hAnsi="Times New Roman" w:cs="Times New Roman"/>
                <w:sz w:val="24"/>
              </w:rPr>
              <w:t>www.MyCollegeBag.in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for More Resumes. </w:t>
            </w:r>
          </w:p>
        </w:tc>
      </w:tr>
    </w:tbl>
    <w:p w:rsidR="00AB26EE" w14:paraId="0EDFF42D" w14:textId="777777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26EE" w14:paraId="40A719B8" w14:textId="777777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26EE" w14:paraId="65928A99" w14:textId="77777777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25" w:type="dxa"/>
        <w:tblInd w:w="-411" w:type="dxa"/>
        <w:tblCellMar>
          <w:left w:w="381" w:type="dxa"/>
          <w:bottom w:w="58" w:type="dxa"/>
        </w:tblCellMar>
        <w:tblLook w:val="04A0"/>
      </w:tblPr>
      <w:tblGrid>
        <w:gridCol w:w="10925"/>
      </w:tblGrid>
      <w:tr w14:paraId="4B64D31E" w14:textId="77777777">
        <w:tblPrEx>
          <w:tblW w:w="10925" w:type="dxa"/>
          <w:tblInd w:w="-411" w:type="dxa"/>
          <w:tblCellMar>
            <w:left w:w="381" w:type="dxa"/>
            <w:bottom w:w="58" w:type="dxa"/>
          </w:tblCellMar>
          <w:tblLook w:val="04A0"/>
        </w:tblPrEx>
        <w:trPr>
          <w:trHeight w:val="15850"/>
        </w:trPr>
        <w:tc>
          <w:tcPr>
            <w:tcW w:w="10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tbl>
            <w:tblPr>
              <w:tblStyle w:val="TableGrid"/>
              <w:tblW w:w="10229" w:type="dxa"/>
              <w:tblInd w:w="0" w:type="dxa"/>
              <w:tblCellMar>
                <w:top w:w="48" w:type="dxa"/>
                <w:left w:w="30" w:type="dxa"/>
                <w:right w:w="115" w:type="dxa"/>
              </w:tblCellMar>
              <w:tblLook w:val="04A0"/>
            </w:tblPr>
            <w:tblGrid>
              <w:gridCol w:w="10229"/>
            </w:tblGrid>
            <w:tr w14:paraId="2EE6CB44" w14:textId="77777777">
              <w:tblPrEx>
                <w:tblW w:w="10229" w:type="dxa"/>
                <w:tblInd w:w="0" w:type="dxa"/>
                <w:tblCellMar>
                  <w:top w:w="48" w:type="dxa"/>
                  <w:left w:w="30" w:type="dxa"/>
                  <w:right w:w="115" w:type="dxa"/>
                </w:tblCellMar>
                <w:tblLook w:val="04A0"/>
              </w:tblPrEx>
              <w:trPr>
                <w:trHeight w:val="270"/>
              </w:trPr>
              <w:tc>
                <w:tcPr>
                  <w:tcW w:w="10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41DBF8DB" w14:textId="77777777">
                  <w:r>
                    <w:rPr>
                      <w:rFonts w:ascii="Garamond" w:eastAsia="Garamond" w:hAnsi="Garamond" w:cs="Garamond"/>
                      <w:b/>
                      <w:sz w:val="24"/>
                      <w:u w:val="single" w:color="000000"/>
                      <w:shd w:val="clear" w:color="auto" w:fill="D3D3D3"/>
                    </w:rPr>
                    <w:t>CO-/EXTRA – CURRICULAR ACTIVITIE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:rsidR="00AB26EE" w14:paraId="6710C425" w14:textId="77777777">
            <w:pPr>
              <w:ind w:left="48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AB26EE" w14:paraId="0941B47C" w14:textId="77777777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Executive Member of cultural Committee in inter college in 2018-19   </w:t>
            </w:r>
          </w:p>
          <w:p w:rsidR="00AB26EE" w14:paraId="38B5A1E2" w14:textId="77777777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Executive Member of Event Organizing Committee in KBP </w:t>
            </w:r>
            <w:r>
              <w:rPr>
                <w:rFonts w:ascii="Times New Roman" w:eastAsia="Times New Roman" w:hAnsi="Times New Roman" w:cs="Times New Roman"/>
                <w:sz w:val="24"/>
              </w:rPr>
              <w:t>Sanjivani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polytechnic, </w:t>
            </w:r>
            <w:r>
              <w:rPr>
                <w:rFonts w:ascii="Times New Roman" w:eastAsia="Times New Roman" w:hAnsi="Times New Roman" w:cs="Times New Roman"/>
                <w:sz w:val="24"/>
              </w:rPr>
              <w:t>Kopargaon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AB26EE" w14:paraId="2B1034B8" w14:textId="77777777">
            <w:pPr>
              <w:ind w:left="48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tbl>
            <w:tblPr>
              <w:tblStyle w:val="TableGrid"/>
              <w:tblW w:w="10229" w:type="dxa"/>
              <w:tblInd w:w="0" w:type="dxa"/>
              <w:tblCellMar>
                <w:top w:w="50" w:type="dxa"/>
                <w:left w:w="30" w:type="dxa"/>
                <w:right w:w="115" w:type="dxa"/>
              </w:tblCellMar>
              <w:tblLook w:val="04A0"/>
            </w:tblPr>
            <w:tblGrid>
              <w:gridCol w:w="10229"/>
            </w:tblGrid>
            <w:tr w14:paraId="069FCD6E" w14:textId="77777777">
              <w:tblPrEx>
                <w:tblW w:w="10229" w:type="dxa"/>
                <w:tblInd w:w="0" w:type="dxa"/>
                <w:tblCellMar>
                  <w:top w:w="50" w:type="dxa"/>
                  <w:left w:w="30" w:type="dxa"/>
                  <w:right w:w="115" w:type="dxa"/>
                </w:tblCellMar>
                <w:tblLook w:val="04A0"/>
              </w:tblPrEx>
              <w:trPr>
                <w:trHeight w:val="271"/>
              </w:trPr>
              <w:tc>
                <w:tcPr>
                  <w:tcW w:w="10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27C3339D" w14:textId="77777777"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>ACHIEVEMENTS</w:t>
                  </w: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 </w:t>
                  </w:r>
                </w:p>
              </w:tc>
            </w:tr>
          </w:tbl>
          <w:p w:rsidR="00AB26EE" w14:paraId="3B989BB3" w14:textId="77777777">
            <w:pPr>
              <w:ind w:left="7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6EE" w14:paraId="6899F858" w14:textId="77777777">
            <w:pPr>
              <w:numPr>
                <w:ilvl w:val="0"/>
                <w:numId w:val="2"/>
              </w:num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Won second prize in debate competition of inter college in year 2018-19. </w:t>
            </w:r>
            <w:r>
              <w:rPr>
                <w:rFonts w:ascii="Wingdings" w:eastAsia="Wingdings" w:hAnsi="Wingdings" w:cs="Wingdings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Actively participated in cultural programs for inter college. </w:t>
            </w:r>
          </w:p>
          <w:p w:rsidR="00AB26EE" w14:paraId="75D92B65" w14:textId="7777777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6EE" w14:paraId="2762C352" w14:textId="7777777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26EE" w14:paraId="12EBDD8F" w14:textId="77777777">
            <w:pPr>
              <w:ind w:left="480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  <w:tbl>
            <w:tblPr>
              <w:tblStyle w:val="TableGrid"/>
              <w:tblW w:w="10229" w:type="dxa"/>
              <w:tblInd w:w="0" w:type="dxa"/>
              <w:tblCellMar>
                <w:top w:w="48" w:type="dxa"/>
                <w:left w:w="30" w:type="dxa"/>
                <w:right w:w="115" w:type="dxa"/>
              </w:tblCellMar>
              <w:tblLook w:val="04A0"/>
            </w:tblPr>
            <w:tblGrid>
              <w:gridCol w:w="10229"/>
            </w:tblGrid>
            <w:tr w14:paraId="698BB4B4" w14:textId="77777777">
              <w:tblPrEx>
                <w:tblW w:w="10229" w:type="dxa"/>
                <w:tblInd w:w="0" w:type="dxa"/>
                <w:tblCellMar>
                  <w:top w:w="48" w:type="dxa"/>
                  <w:left w:w="30" w:type="dxa"/>
                  <w:right w:w="115" w:type="dxa"/>
                </w:tblCellMar>
                <w:tblLook w:val="04A0"/>
              </w:tblPrEx>
              <w:trPr>
                <w:trHeight w:val="270"/>
              </w:trPr>
              <w:tc>
                <w:tcPr>
                  <w:tcW w:w="10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7D9F7656" w14:textId="77777777"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INTERPERSONAL SKILL </w:t>
                  </w:r>
                </w:p>
              </w:tc>
            </w:tr>
          </w:tbl>
          <w:p w:rsidR="00AB26EE" w14:paraId="2FA05A26" w14:textId="77777777">
            <w:pPr>
              <w:spacing w:after="89" w:line="238" w:lineRule="auto"/>
              <w:ind w:left="30" w:right="10115"/>
            </w:pPr>
            <w:r>
              <w:rPr>
                <w:rFonts w:ascii="Garamond" w:eastAsia="Garamond" w:hAnsi="Garamond" w:cs="Garamond"/>
                <w:sz w:val="16"/>
              </w:rPr>
              <w:t xml:space="preserve">  </w:t>
            </w:r>
          </w:p>
          <w:p w:rsidR="00AB26EE" w14:paraId="35AF27D7" w14:textId="77777777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ability to communicate with others to give our opinion clearly. </w:t>
            </w:r>
          </w:p>
          <w:p w:rsidR="00AB26EE" w14:paraId="1B983A40" w14:textId="77777777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Ability to handle any critical situation with calmness and positivity. </w:t>
            </w:r>
          </w:p>
          <w:p w:rsidR="00AB26EE" w14:paraId="39FF663E" w14:textId="77777777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Free minded and modern thinking. </w:t>
            </w:r>
          </w:p>
          <w:p w:rsidR="00AB26EE" w14:paraId="16022CD2" w14:textId="77777777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Ability to organize any program with 100% </w:t>
            </w:r>
            <w:r>
              <w:rPr>
                <w:rFonts w:ascii="Times New Roman" w:eastAsia="Times New Roman" w:hAnsi="Times New Roman" w:cs="Times New Roman"/>
                <w:sz w:val="24"/>
              </w:rPr>
              <w:t>exllence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B26EE" w14:paraId="6C7E3506" w14:textId="77777777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Trust worthy and leading from front. </w:t>
            </w:r>
          </w:p>
          <w:p w:rsidR="00AB26EE" w14:paraId="40C524FC" w14:textId="77777777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Decision making with purpose of benefits. </w:t>
            </w:r>
          </w:p>
          <w:p w:rsidR="00AB26EE" w14:paraId="6628B07C" w14:textId="77777777">
            <w:pPr>
              <w:ind w:left="30" w:right="-529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AB26EE" w14:paraId="42077630" w14:textId="77777777">
            <w:pPr>
              <w:ind w:left="48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tbl>
            <w:tblPr>
              <w:tblStyle w:val="TableGrid"/>
              <w:tblW w:w="10229" w:type="dxa"/>
              <w:tblInd w:w="0" w:type="dxa"/>
              <w:tblLook w:val="04A0"/>
            </w:tblPr>
            <w:tblGrid>
              <w:gridCol w:w="3632"/>
              <w:gridCol w:w="6597"/>
            </w:tblGrid>
            <w:tr w14:paraId="3D41DD18" w14:textId="77777777">
              <w:tblPrEx>
                <w:tblW w:w="10229" w:type="dxa"/>
                <w:tblInd w:w="0" w:type="dxa"/>
                <w:tblLook w:val="04A0"/>
              </w:tblPrEx>
              <w:trPr>
                <w:trHeight w:val="270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334DF3EB" w14:textId="77777777">
                  <w:pPr>
                    <w:ind w:left="30"/>
                  </w:pP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PERSONAL DETAILS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5093481A" w14:textId="77777777"/>
              </w:tc>
            </w:tr>
            <w:tr w14:paraId="075E161E" w14:textId="77777777">
              <w:tblPrEx>
                <w:tblW w:w="10229" w:type="dxa"/>
                <w:tblInd w:w="0" w:type="dxa"/>
                <w:tblLook w:val="04A0"/>
              </w:tblPrEx>
              <w:trPr>
                <w:trHeight w:val="472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22CBBEC8" w14:textId="77777777">
                  <w:pPr>
                    <w:spacing w:after="124"/>
                    <w:ind w:left="30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 </w:t>
                  </w:r>
                </w:p>
                <w:p w:rsidR="00AB26EE" w14:paraId="7D62C90E" w14:textId="77777777">
                  <w:pPr>
                    <w:tabs>
                      <w:tab w:val="center" w:pos="1164"/>
                      <w:tab w:val="center" w:pos="2911"/>
                    </w:tabs>
                  </w:pPr>
                  <w:r>
                    <w:tab/>
                  </w:r>
                  <w:r>
                    <w:rPr>
                      <w:rFonts w:ascii="Wingdings" w:eastAsia="Wingdings" w:hAnsi="Wingdings" w:cs="Wingdings"/>
                      <w:sz w:val="24"/>
                    </w:rPr>
                    <w:t>❖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Father’ s Name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ab/>
                    <w:t xml:space="preserve">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26EE" w14:paraId="51C82C73" w14:textId="77777777">
                  <w:pPr>
                    <w:tabs>
                      <w:tab w:val="center" w:pos="1725"/>
                    </w:tabs>
                  </w:pP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ab/>
                    <w:t xml:space="preserve">:-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Kazi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Anis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Zaheer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c>
            </w:tr>
            <w:tr w14:paraId="5DA9BCD4" w14:textId="77777777">
              <w:tblPrEx>
                <w:tblW w:w="10229" w:type="dxa"/>
                <w:tblInd w:w="0" w:type="dxa"/>
                <w:tblLook w:val="04A0"/>
              </w:tblPrEx>
              <w:trPr>
                <w:trHeight w:val="564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3F832450" w14:textId="77777777">
                  <w:pPr>
                    <w:tabs>
                      <w:tab w:val="center" w:pos="1342"/>
                      <w:tab w:val="center" w:pos="2911"/>
                    </w:tabs>
                  </w:pPr>
                  <w:r>
                    <w:tab/>
                  </w:r>
                  <w:r>
                    <w:rPr>
                      <w:rFonts w:ascii="Wingdings" w:eastAsia="Wingdings" w:hAnsi="Wingdings" w:cs="Wingdings"/>
                      <w:sz w:val="24"/>
                    </w:rPr>
                    <w:t>❖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Permanent Address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ab/>
                    <w:t xml:space="preserve"> </w:t>
                  </w:r>
                </w:p>
                <w:p w:rsidR="00AB26EE" w14:paraId="2514D95F" w14:textId="77777777">
                  <w:pPr>
                    <w:ind w:left="3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2BE3CFDB" w14:textId="77777777">
                  <w:pPr>
                    <w:ind w:left="-2" w:firstLine="2"/>
                  </w:pP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:-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At.Post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Nandnagar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Lasalgaon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Tal.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Niphad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 Pin Code: 422306.         Dist. Nashik.</w:t>
                  </w:r>
                  <w:r>
                    <w:rPr>
                      <w:rFonts w:ascii="Garamond" w:eastAsia="Garamond" w:hAnsi="Garamond" w:cs="Garamond"/>
                      <w:sz w:val="24"/>
                    </w:rPr>
                    <w:t xml:space="preserve"> </w:t>
                  </w:r>
                </w:p>
              </w:tc>
            </w:tr>
            <w:tr w14:paraId="30C3E8C1" w14:textId="77777777">
              <w:tblPrEx>
                <w:tblW w:w="10229" w:type="dxa"/>
                <w:tblInd w:w="0" w:type="dxa"/>
                <w:tblLook w:val="04A0"/>
              </w:tblPrEx>
              <w:trPr>
                <w:trHeight w:val="286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53BDFAAA" w14:textId="77777777">
                  <w:pPr>
                    <w:tabs>
                      <w:tab w:val="center" w:pos="1011"/>
                      <w:tab w:val="center" w:pos="2911"/>
                    </w:tabs>
                  </w:pPr>
                  <w:r>
                    <w:tab/>
                  </w:r>
                  <w:r>
                    <w:rPr>
                      <w:rFonts w:ascii="Wingdings" w:eastAsia="Wingdings" w:hAnsi="Wingdings" w:cs="Wingdings"/>
                      <w:sz w:val="24"/>
                    </w:rPr>
                    <w:t>❖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Date of Birth     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ab/>
                    <w:t xml:space="preserve">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3A4629F1" w14:textId="77777777"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>:</w:t>
                  </w:r>
                  <w:r>
                    <w:rPr>
                      <w:rFonts w:ascii="Garamond" w:eastAsia="Garamond" w:hAnsi="Garamond" w:cs="Garamond"/>
                      <w:b/>
                      <w:sz w:val="32"/>
                      <w:vertAlign w:val="subscript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13-05-2001</w:t>
                  </w:r>
                  <w:r>
                    <w:rPr>
                      <w:rFonts w:ascii="Arial" w:eastAsia="Arial" w:hAnsi="Arial" w:cs="Arial"/>
                      <w:b/>
                      <w:sz w:val="32"/>
                    </w:rPr>
                    <w:t xml:space="preserve">                         </w:t>
                  </w:r>
                  <w:r>
                    <w:rPr>
                      <w:rFonts w:ascii="Garamond" w:eastAsia="Garamond" w:hAnsi="Garamond" w:cs="Garamond"/>
                      <w:b/>
                      <w:sz w:val="32"/>
                      <w:vertAlign w:val="subscript"/>
                    </w:rPr>
                    <w:t xml:space="preserve"> </w:t>
                  </w:r>
                </w:p>
              </w:tc>
            </w:tr>
            <w:tr w14:paraId="44CA5B02" w14:textId="77777777">
              <w:tblPrEx>
                <w:tblW w:w="10229" w:type="dxa"/>
                <w:tblInd w:w="0" w:type="dxa"/>
                <w:tblLook w:val="04A0"/>
              </w:tblPrEx>
              <w:trPr>
                <w:trHeight w:val="288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66C504A9" w14:textId="77777777">
                  <w:pPr>
                    <w:tabs>
                      <w:tab w:val="center" w:pos="1249"/>
                      <w:tab w:val="center" w:pos="2911"/>
                    </w:tabs>
                  </w:pPr>
                  <w:r>
                    <w:tab/>
                  </w:r>
                  <w:r>
                    <w:rPr>
                      <w:rFonts w:ascii="Wingdings" w:eastAsia="Wingdings" w:hAnsi="Wingdings" w:cs="Wingdings"/>
                      <w:sz w:val="24"/>
                    </w:rPr>
                    <w:t>❖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Language Known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ab/>
                    <w:t xml:space="preserve">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2F50AB5A" w14:textId="77777777">
                  <w:pPr>
                    <w:jc w:val="both"/>
                  </w:pP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:-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Marathi, Hindi, English and Urdu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                                                   </w:t>
                  </w:r>
                </w:p>
              </w:tc>
            </w:tr>
            <w:tr w14:paraId="1658A780" w14:textId="77777777">
              <w:tblPrEx>
                <w:tblW w:w="10229" w:type="dxa"/>
                <w:tblInd w:w="0" w:type="dxa"/>
                <w:tblLook w:val="04A0"/>
              </w:tblPrEx>
              <w:trPr>
                <w:trHeight w:val="288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2212483A" w14:textId="77777777">
                  <w:pPr>
                    <w:tabs>
                      <w:tab w:val="center" w:pos="1055"/>
                      <w:tab w:val="center" w:pos="2911"/>
                    </w:tabs>
                  </w:pPr>
                  <w:r>
                    <w:tab/>
                  </w:r>
                  <w:r>
                    <w:rPr>
                      <w:rFonts w:ascii="Wingdings" w:eastAsia="Wingdings" w:hAnsi="Wingdings" w:cs="Wingdings"/>
                      <w:sz w:val="24"/>
                    </w:rPr>
                    <w:t>❖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Marital Status  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ab/>
                    <w:t xml:space="preserve">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32698D26" w14:textId="77777777"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:-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Single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c>
            </w:tr>
            <w:tr w14:paraId="6C931BF2" w14:textId="77777777">
              <w:tblPrEx>
                <w:tblW w:w="10229" w:type="dxa"/>
                <w:tblInd w:w="0" w:type="dxa"/>
                <w:tblLook w:val="04A0"/>
              </w:tblPrEx>
              <w:trPr>
                <w:trHeight w:val="285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621E91EB" w14:textId="77777777">
                  <w:pPr>
                    <w:ind w:left="120"/>
                  </w:pPr>
                  <w:r>
                    <w:rPr>
                      <w:rFonts w:ascii="Wingdings" w:eastAsia="Wingdings" w:hAnsi="Wingdings" w:cs="Wingdings"/>
                      <w:sz w:val="24"/>
                    </w:rPr>
                    <w:t>❖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Nationality/Religion 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49D0DBF5" w14:textId="77777777"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:-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Indian /  Muslim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 </w:t>
                  </w:r>
                </w:p>
              </w:tc>
            </w:tr>
            <w:tr w14:paraId="329EF258" w14:textId="77777777">
              <w:tblPrEx>
                <w:tblW w:w="10229" w:type="dxa"/>
                <w:tblInd w:w="0" w:type="dxa"/>
                <w:tblLook w:val="04A0"/>
              </w:tblPrEx>
              <w:trPr>
                <w:trHeight w:val="1704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62A3F9DD" w14:textId="77777777">
                  <w:pPr>
                    <w:tabs>
                      <w:tab w:val="center" w:pos="218"/>
                      <w:tab w:val="center" w:pos="1560"/>
                      <w:tab w:val="center" w:pos="2911"/>
                    </w:tabs>
                    <w:spacing w:after="15"/>
                  </w:pPr>
                  <w:r>
                    <w:tab/>
                  </w:r>
                  <w:r>
                    <w:rPr>
                      <w:rFonts w:ascii="Wingdings" w:eastAsia="Wingdings" w:hAnsi="Wingdings" w:cs="Wingdings"/>
                    </w:rPr>
                    <w:t>❖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Interest &amp; Hobbies </w:t>
                  </w: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ab/>
                    <w:t xml:space="preserve"> </w:t>
                  </w:r>
                </w:p>
                <w:p w:rsidR="00AB26EE" w14:paraId="47B5834E" w14:textId="77777777">
                  <w:pPr>
                    <w:ind w:left="570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AB26EE" w14:paraId="197B1005" w14:textId="77777777">
                  <w:pPr>
                    <w:ind w:left="390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AB26EE" w14:paraId="21224AA3" w14:textId="77777777">
                  <w:pPr>
                    <w:ind w:left="570"/>
                  </w:pPr>
                  <w:r>
                    <w:rPr>
                      <w:rFonts w:ascii="Garamond" w:eastAsia="Garamond" w:hAnsi="Garamond" w:cs="Garamond"/>
                      <w:sz w:val="24"/>
                    </w:rPr>
                    <w:t xml:space="preserve"> </w:t>
                  </w:r>
                </w:p>
                <w:p w:rsidR="00AB26EE" w14:paraId="3B96193F" w14:textId="77777777">
                  <w:pPr>
                    <w:ind w:left="570"/>
                  </w:pPr>
                  <w:r>
                    <w:rPr>
                      <w:rFonts w:ascii="Garamond" w:eastAsia="Garamond" w:hAnsi="Garamond" w:cs="Garamond"/>
                      <w:sz w:val="24"/>
                    </w:rPr>
                    <w:t xml:space="preserve"> </w:t>
                  </w:r>
                </w:p>
                <w:p w:rsidR="00AB26EE" w14:paraId="08534B0D" w14:textId="77777777">
                  <w:pPr>
                    <w:spacing w:after="23"/>
                    <w:ind w:left="30"/>
                  </w:pPr>
                  <w:r>
                    <w:rPr>
                      <w:rFonts w:ascii="Garamond" w:eastAsia="Garamond" w:hAnsi="Garamond" w:cs="Garamond"/>
                      <w:sz w:val="12"/>
                    </w:rPr>
                    <w:t xml:space="preserve"> </w:t>
                  </w:r>
                </w:p>
                <w:p w:rsidR="00AB26EE" w14:paraId="7E72D7EF" w14:textId="77777777">
                  <w:pPr>
                    <w:ind w:left="30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26EE" w14:paraId="16D2DE18" w14:textId="77777777"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>:</w:t>
                  </w:r>
                  <w:r>
                    <w:rPr>
                      <w:rFonts w:ascii="Garamond" w:eastAsia="Garamond" w:hAnsi="Garamond" w:cs="Garamond"/>
                      <w:b/>
                      <w:sz w:val="37"/>
                      <w:vertAlign w:val="subscript"/>
                    </w:rPr>
                    <w:t xml:space="preserve">-  </w:t>
                  </w:r>
                  <w:r>
                    <w:rPr>
                      <w:rFonts w:ascii="Garamond" w:eastAsia="Garamond" w:hAnsi="Garamond" w:cs="Garamond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Traveling, Reading, cooking, music.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14:paraId="7E4DA6FB" w14:textId="77777777">
              <w:tblPrEx>
                <w:tblW w:w="10229" w:type="dxa"/>
                <w:tblInd w:w="0" w:type="dxa"/>
                <w:tblLook w:val="04A0"/>
              </w:tblPrEx>
              <w:trPr>
                <w:trHeight w:val="270"/>
              </w:trPr>
              <w:tc>
                <w:tcPr>
                  <w:tcW w:w="3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16C3F995" w14:textId="77777777">
                  <w:pPr>
                    <w:ind w:left="30"/>
                  </w:pPr>
                  <w:r>
                    <w:rPr>
                      <w:rFonts w:ascii="Garamond" w:eastAsia="Garamond" w:hAnsi="Garamond" w:cs="Garamond"/>
                      <w:b/>
                      <w:sz w:val="24"/>
                    </w:rPr>
                    <w:t xml:space="preserve">DECLARATION  </w:t>
                  </w:r>
                </w:p>
              </w:tc>
              <w:tc>
                <w:tcPr>
                  <w:tcW w:w="6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AB26EE" w14:paraId="774A73E9" w14:textId="77777777"/>
              </w:tc>
            </w:tr>
          </w:tbl>
          <w:p w:rsidR="00AB26EE" w14:paraId="040BD669" w14:textId="77777777">
            <w:pPr>
              <w:spacing w:after="69"/>
              <w:ind w:left="3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  <w:p w:rsidR="00AB26EE" w14:paraId="552D2AEC" w14:textId="7777777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I do hereby declare that the above information is true to the best of my knowledge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AB26EE" w14:paraId="40D48317" w14:textId="77777777">
            <w:pPr>
              <w:spacing w:after="54"/>
              <w:ind w:left="30"/>
            </w:pPr>
            <w:r>
              <w:rPr>
                <w:rFonts w:ascii="Garamond" w:eastAsia="Garamond" w:hAnsi="Garamond" w:cs="Garamond"/>
                <w:b/>
                <w:sz w:val="12"/>
              </w:rPr>
              <w:t xml:space="preserve"> </w:t>
            </w:r>
          </w:p>
          <w:p w:rsidR="00AB26EE" w14:paraId="33B5DDA7" w14:textId="77777777">
            <w:pPr>
              <w:ind w:left="3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  <w:p w:rsidR="00AB26EE" w14:paraId="63051067" w14:textId="77777777">
            <w:pPr>
              <w:spacing w:after="72"/>
              <w:ind w:left="30"/>
            </w:pPr>
            <w:r>
              <w:rPr>
                <w:rFonts w:ascii="Garamond" w:eastAsia="Garamond" w:hAnsi="Garamond" w:cs="Garamond"/>
                <w:b/>
                <w:sz w:val="10"/>
              </w:rPr>
              <w:t xml:space="preserve"> </w:t>
            </w:r>
          </w:p>
          <w:p w:rsidR="00AB26EE" w14:paraId="54533D39" w14:textId="77777777">
            <w:pPr>
              <w:ind w:left="3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  <w:p w:rsidR="00AB26EE" w14:paraId="18608C93" w14:textId="77777777">
            <w:pPr>
              <w:spacing w:after="15"/>
              <w:ind w:left="30"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  <w:p w:rsidR="00AB26EE" w14:paraId="4AFDA736" w14:textId="77777777">
            <w:pPr>
              <w:ind w:left="3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AB26EE" w14:paraId="0004AB39" w14:textId="77777777">
            <w:pPr>
              <w:ind w:left="3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AB26EE" w14:paraId="4E294CB3" w14:textId="77777777">
            <w:pPr>
              <w:ind w:left="3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AB26EE" w14:paraId="21704234" w14:textId="77777777">
            <w:pPr>
              <w:ind w:left="3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AB26EE" w14:paraId="6AA877B1" w14:textId="77777777">
            <w:pPr>
              <w:spacing w:after="37"/>
              <w:ind w:left="3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AB26EE" w14:paraId="5C04A0FC" w14:textId="77777777">
            <w:pPr>
              <w:tabs>
                <w:tab w:val="center" w:pos="2191"/>
                <w:tab w:val="center" w:pos="2911"/>
                <w:tab w:val="center" w:pos="3632"/>
                <w:tab w:val="center" w:pos="4352"/>
                <w:tab w:val="center" w:pos="5072"/>
                <w:tab w:val="center" w:pos="5793"/>
              </w:tabs>
              <w:spacing w:after="12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Place: </w:t>
            </w:r>
            <w:r>
              <w:rPr>
                <w:rFonts w:ascii="Garamond" w:eastAsia="Garamond" w:hAnsi="Garamond" w:cs="Garamond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Kopargaon</w:t>
            </w:r>
            <w:r>
              <w:rPr>
                <w:rFonts w:ascii="Garamond" w:eastAsia="Garamond" w:hAnsi="Garamond" w:cs="Garamond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:rsidR="00AB26EE" w14:paraId="38A0BBAA" w14:textId="77777777">
            <w:pPr>
              <w:tabs>
                <w:tab w:val="center" w:pos="2191"/>
                <w:tab w:val="center" w:pos="2911"/>
                <w:tab w:val="center" w:pos="3632"/>
                <w:tab w:val="center" w:pos="4352"/>
                <w:tab w:val="center" w:pos="5072"/>
                <w:tab w:val="center" w:pos="5793"/>
                <w:tab w:val="center" w:pos="6513"/>
              </w:tabs>
              <w:spacing w:after="912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22-06-2021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 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    </w:t>
            </w:r>
          </w:p>
          <w:p w:rsidR="00AB26EE" w14:paraId="094C339D" w14:textId="7777777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Visit </w:t>
            </w:r>
            <w:r>
              <w:rPr>
                <w:rFonts w:ascii="Times New Roman" w:eastAsia="Times New Roman" w:hAnsi="Times New Roman" w:cs="Times New Roman"/>
                <w:sz w:val="24"/>
              </w:rPr>
              <w:t>www.MyCollegeBag.in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for More Resumes. </w:t>
            </w:r>
          </w:p>
        </w:tc>
      </w:tr>
    </w:tbl>
    <w:p w:rsidR="00AB26EE" w14:paraId="760411DE" w14:textId="77777777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26EE" w14:paraId="152E680A" w14:textId="77777777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10" w:h="16835"/>
      <w:pgMar w:top="11" w:right="0" w:bottom="0" w:left="9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CA4D1C"/>
    <w:multiLevelType w:val="hybridMultilevel"/>
    <w:tmpl w:val="FFFFFFFF"/>
    <w:lvl w:ilvl="0">
      <w:start w:val="1"/>
      <w:numFmt w:val="bullet"/>
      <w:lvlText w:val="❖"/>
      <w:lvlJc w:val="left"/>
      <w:pPr>
        <w:ind w:left="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001DE5"/>
    <w:multiLevelType w:val="hybridMultilevel"/>
    <w:tmpl w:val="FFFFFFFF"/>
    <w:lvl w:ilvl="0">
      <w:start w:val="1"/>
      <w:numFmt w:val="bullet"/>
      <w:lvlText w:val="❖"/>
      <w:lvlJc w:val="left"/>
      <w:pPr>
        <w:ind w:left="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EE"/>
    <w:rsid w:val="000E096F"/>
    <w:rsid w:val="003A573A"/>
    <w:rsid w:val="00413EA5"/>
    <w:rsid w:val="006C2923"/>
    <w:rsid w:val="00A753F1"/>
    <w:rsid w:val="00AB26EE"/>
    <w:rsid w:val="00B562CF"/>
    <w:rsid w:val="00CB5067"/>
    <w:rsid w:val="00DB73A8"/>
    <w:rsid w:val="00F42C09"/>
    <w:rsid w:val="00FA606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D5BB2-3B50-5949-9B5A-932000E9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50a1ffe1dc7d576e83afde1d2826ed765d1235bdac5bd4a11e56d4c06f64435&amp;jobId=190822503152&amp;uid=1927199421908225031521691662471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addukaji113@gmail.com</cp:lastModifiedBy>
  <cp:revision>2</cp:revision>
  <dcterms:created xsi:type="dcterms:W3CDTF">2023-06-02T05:11:00Z</dcterms:created>
  <dcterms:modified xsi:type="dcterms:W3CDTF">2023-06-02T05:11:00Z</dcterms:modified>
</cp:coreProperties>
</file>